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AC2" w:rsidRPr="00740AC2" w:rsidP="000441AA">
      <w:pPr>
        <w:spacing w:line="216" w:lineRule="auto"/>
        <w:jc w:val="right"/>
        <w:rPr>
          <w:i w:val="0"/>
          <w:sz w:val="28"/>
          <w:szCs w:val="28"/>
        </w:rPr>
      </w:pPr>
      <w:r w:rsidRPr="00740AC2">
        <w:rPr>
          <w:i w:val="0"/>
          <w:sz w:val="28"/>
          <w:szCs w:val="28"/>
        </w:rPr>
        <w:t>дело № 5-</w:t>
      </w:r>
      <w:r>
        <w:rPr>
          <w:i w:val="0"/>
          <w:sz w:val="28"/>
          <w:szCs w:val="28"/>
        </w:rPr>
        <w:t>931</w:t>
      </w:r>
      <w:r w:rsidRPr="00740AC2">
        <w:rPr>
          <w:i w:val="0"/>
          <w:sz w:val="28"/>
          <w:szCs w:val="28"/>
        </w:rPr>
        <w:t>-1802/2024</w:t>
      </w:r>
    </w:p>
    <w:p w:rsidR="00740AC2" w:rsidRPr="00740AC2" w:rsidP="000441AA">
      <w:pPr>
        <w:spacing w:line="216" w:lineRule="auto"/>
        <w:jc w:val="right"/>
        <w:rPr>
          <w:i w:val="0"/>
          <w:sz w:val="28"/>
          <w:szCs w:val="28"/>
        </w:rPr>
      </w:pPr>
    </w:p>
    <w:p w:rsidR="00740AC2" w:rsidRPr="00740AC2" w:rsidP="000441AA">
      <w:pPr>
        <w:spacing w:line="216" w:lineRule="auto"/>
        <w:jc w:val="center"/>
        <w:rPr>
          <w:i w:val="0"/>
          <w:sz w:val="28"/>
          <w:szCs w:val="28"/>
        </w:rPr>
      </w:pPr>
      <w:r w:rsidRPr="00740AC2">
        <w:rPr>
          <w:i w:val="0"/>
          <w:sz w:val="28"/>
          <w:szCs w:val="28"/>
        </w:rPr>
        <w:t>П О С Т А Н О В Л Е Н И Е</w:t>
      </w:r>
    </w:p>
    <w:p w:rsidR="00740AC2" w:rsidRPr="00740AC2" w:rsidP="000441AA">
      <w:pPr>
        <w:spacing w:line="216" w:lineRule="auto"/>
        <w:jc w:val="center"/>
        <w:rPr>
          <w:i w:val="0"/>
          <w:sz w:val="28"/>
          <w:szCs w:val="28"/>
        </w:rPr>
      </w:pPr>
    </w:p>
    <w:p w:rsidR="00740AC2" w:rsidRPr="00740AC2" w:rsidP="000441AA">
      <w:pPr>
        <w:suppressAutoHyphens/>
        <w:spacing w:line="216" w:lineRule="auto"/>
        <w:rPr>
          <w:i w:val="0"/>
          <w:sz w:val="28"/>
          <w:szCs w:val="28"/>
        </w:rPr>
      </w:pPr>
      <w:r w:rsidRPr="00740AC2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 xml:space="preserve"> октября </w:t>
      </w:r>
      <w:r w:rsidRPr="00740AC2">
        <w:rPr>
          <w:i w:val="0"/>
          <w:sz w:val="28"/>
          <w:szCs w:val="28"/>
        </w:rPr>
        <w:t xml:space="preserve">2024 года    </w:t>
      </w:r>
      <w:r w:rsidRPr="00740AC2">
        <w:rPr>
          <w:i w:val="0"/>
          <w:sz w:val="28"/>
          <w:szCs w:val="28"/>
        </w:rPr>
        <w:tab/>
        <w:t xml:space="preserve">                                                                         г. Лангепас</w:t>
      </w:r>
    </w:p>
    <w:p w:rsidR="00740AC2" w:rsidRPr="00740AC2" w:rsidP="000441AA">
      <w:pPr>
        <w:shd w:val="clear" w:color="auto" w:fill="FFFFFF"/>
        <w:spacing w:line="216" w:lineRule="auto"/>
        <w:ind w:left="5040"/>
        <w:jc w:val="both"/>
        <w:rPr>
          <w:i w:val="0"/>
          <w:iCs/>
          <w:color w:val="000000"/>
          <w:sz w:val="28"/>
          <w:szCs w:val="28"/>
        </w:rPr>
      </w:pPr>
      <w:r w:rsidRPr="00740AC2">
        <w:rPr>
          <w:i w:val="0"/>
          <w:spacing w:val="-5"/>
          <w:sz w:val="28"/>
          <w:szCs w:val="28"/>
        </w:rPr>
        <w:t xml:space="preserve">          (ул. Дружбы народов, 20, каб.121)</w:t>
      </w:r>
    </w:p>
    <w:p w:rsidR="00740AC2" w:rsidRPr="00740AC2" w:rsidP="000441AA">
      <w:pPr>
        <w:suppressAutoHyphens/>
        <w:spacing w:line="216" w:lineRule="auto"/>
        <w:jc w:val="right"/>
        <w:rPr>
          <w:i w:val="0"/>
          <w:sz w:val="28"/>
          <w:szCs w:val="28"/>
        </w:rPr>
      </w:pPr>
    </w:p>
    <w:p w:rsidR="00740AC2" w:rsidRPr="00740AC2" w:rsidP="000441AA">
      <w:pPr>
        <w:suppressAutoHyphens/>
        <w:spacing w:line="216" w:lineRule="auto"/>
        <w:jc w:val="both"/>
        <w:rPr>
          <w:i w:val="0"/>
          <w:sz w:val="28"/>
          <w:szCs w:val="28"/>
        </w:rPr>
      </w:pPr>
      <w:r w:rsidRPr="00740AC2">
        <w:rPr>
          <w:i w:val="0"/>
          <w:sz w:val="28"/>
          <w:szCs w:val="28"/>
        </w:rPr>
        <w:tab/>
        <w:t>Мировой судья судебного участка № 2 Лангепасского судебного района Ханты-Мансийского автономного округа – Югры Красников А.В.,</w:t>
      </w:r>
    </w:p>
    <w:p w:rsidR="007623B5" w:rsidRPr="00740AC2" w:rsidP="000441AA">
      <w:pPr>
        <w:spacing w:line="216" w:lineRule="auto"/>
        <w:ind w:firstLine="720"/>
        <w:jc w:val="both"/>
        <w:rPr>
          <w:i w:val="0"/>
          <w:snapToGrid/>
          <w:sz w:val="28"/>
          <w:szCs w:val="28"/>
        </w:rPr>
      </w:pPr>
      <w:r w:rsidRPr="00740AC2">
        <w:rPr>
          <w:i w:val="0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i w:val="0"/>
          <w:sz w:val="28"/>
          <w:szCs w:val="28"/>
        </w:rPr>
        <w:t>Кулачёк Д.Е.</w:t>
      </w:r>
      <w:r w:rsidRPr="00740AC2" w:rsidR="00F66CC3">
        <w:rPr>
          <w:i w:val="0"/>
          <w:color w:val="000000"/>
          <w:spacing w:val="-5"/>
          <w:sz w:val="28"/>
          <w:szCs w:val="28"/>
        </w:rPr>
        <w:t xml:space="preserve">, </w:t>
      </w:r>
    </w:p>
    <w:p w:rsidR="005641E2" w:rsidRPr="00EB4E71" w:rsidP="000441AA">
      <w:pPr>
        <w:shd w:val="clear" w:color="auto" w:fill="FFFFFF"/>
        <w:spacing w:line="216" w:lineRule="auto"/>
        <w:ind w:firstLine="720"/>
        <w:jc w:val="both"/>
        <w:rPr>
          <w:i w:val="0"/>
          <w:iCs/>
          <w:snapToGrid/>
          <w:color w:val="000000"/>
          <w:sz w:val="28"/>
          <w:szCs w:val="28"/>
        </w:rPr>
      </w:pPr>
      <w:r w:rsidRPr="00740AC2">
        <w:rPr>
          <w:i w:val="0"/>
          <w:iCs/>
          <w:snapToGrid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740AC2" w:rsidR="00FC7479">
        <w:rPr>
          <w:i w:val="0"/>
          <w:sz w:val="28"/>
          <w:szCs w:val="28"/>
        </w:rPr>
        <w:t xml:space="preserve"> </w:t>
      </w:r>
      <w:r w:rsidRPr="00740AC2" w:rsidR="00B6042D">
        <w:rPr>
          <w:i w:val="0"/>
          <w:sz w:val="28"/>
          <w:szCs w:val="28"/>
        </w:rPr>
        <w:t>Кулачёк Дины Евгеньевны</w:t>
      </w:r>
      <w:r w:rsidRPr="00740AC2" w:rsidR="00FC7479">
        <w:rPr>
          <w:i w:val="0"/>
          <w:sz w:val="28"/>
          <w:szCs w:val="28"/>
        </w:rPr>
        <w:t>,</w:t>
      </w:r>
      <w:r w:rsidRPr="00740AC2" w:rsidR="006F6915">
        <w:rPr>
          <w:i w:val="0"/>
          <w:sz w:val="28"/>
          <w:szCs w:val="28"/>
        </w:rPr>
        <w:t xml:space="preserve"> родивше</w:t>
      </w:r>
      <w:r w:rsidRPr="00740AC2" w:rsidR="00B6042D">
        <w:rPr>
          <w:i w:val="0"/>
          <w:sz w:val="28"/>
          <w:szCs w:val="28"/>
        </w:rPr>
        <w:t>йся 13.10.1982</w:t>
      </w:r>
      <w:r w:rsidRPr="00740AC2" w:rsidR="006F6915">
        <w:rPr>
          <w:i w:val="0"/>
          <w:sz w:val="28"/>
          <w:szCs w:val="28"/>
        </w:rPr>
        <w:t xml:space="preserve"> в </w:t>
      </w:r>
      <w:r w:rsidRPr="00740AC2" w:rsidR="00B6042D">
        <w:rPr>
          <w:i w:val="0"/>
          <w:sz w:val="28"/>
          <w:szCs w:val="28"/>
        </w:rPr>
        <w:t>г.Павлодар Р.Казахстан</w:t>
      </w:r>
      <w:r w:rsidRPr="00740AC2" w:rsidR="00364888">
        <w:rPr>
          <w:i w:val="0"/>
          <w:sz w:val="28"/>
          <w:szCs w:val="28"/>
        </w:rPr>
        <w:t>, граждан</w:t>
      </w:r>
      <w:r w:rsidRPr="00740AC2" w:rsidR="00B6042D">
        <w:rPr>
          <w:i w:val="0"/>
          <w:sz w:val="28"/>
          <w:szCs w:val="28"/>
        </w:rPr>
        <w:t>ки</w:t>
      </w:r>
      <w:r w:rsidRPr="00740AC2" w:rsidR="00364888">
        <w:rPr>
          <w:i w:val="0"/>
          <w:sz w:val="28"/>
          <w:szCs w:val="28"/>
        </w:rPr>
        <w:t xml:space="preserve"> Р</w:t>
      </w:r>
      <w:r w:rsidRPr="00740AC2" w:rsidR="00EB4E71">
        <w:rPr>
          <w:i w:val="0"/>
          <w:sz w:val="28"/>
          <w:szCs w:val="28"/>
        </w:rPr>
        <w:t>Ф</w:t>
      </w:r>
      <w:r w:rsidRPr="00740AC2" w:rsidR="00FC7479">
        <w:rPr>
          <w:i w:val="0"/>
          <w:sz w:val="28"/>
          <w:szCs w:val="28"/>
        </w:rPr>
        <w:t>,</w:t>
      </w:r>
      <w:r w:rsidRPr="00EB4E71" w:rsidR="00FC7479">
        <w:rPr>
          <w:i w:val="0"/>
          <w:sz w:val="28"/>
          <w:szCs w:val="28"/>
        </w:rPr>
        <w:t xml:space="preserve"> зарегистрированно</w:t>
      </w:r>
      <w:r w:rsidR="00B6042D">
        <w:rPr>
          <w:i w:val="0"/>
          <w:sz w:val="28"/>
          <w:szCs w:val="28"/>
        </w:rPr>
        <w:t>й</w:t>
      </w:r>
      <w:r w:rsidRPr="00EB4E71" w:rsidR="00FC7479">
        <w:rPr>
          <w:i w:val="0"/>
          <w:sz w:val="28"/>
          <w:szCs w:val="28"/>
        </w:rPr>
        <w:t xml:space="preserve"> </w:t>
      </w:r>
      <w:r w:rsidR="00740AC2">
        <w:rPr>
          <w:i w:val="0"/>
          <w:sz w:val="28"/>
          <w:szCs w:val="28"/>
        </w:rPr>
        <w:t>по месту жительства</w:t>
      </w:r>
      <w:r w:rsidRPr="00EB4E71" w:rsidR="00FC7479">
        <w:rPr>
          <w:i w:val="0"/>
          <w:sz w:val="28"/>
          <w:szCs w:val="28"/>
        </w:rPr>
        <w:t xml:space="preserve"> г</w:t>
      </w:r>
      <w:r w:rsidR="006F6915">
        <w:rPr>
          <w:i w:val="0"/>
          <w:sz w:val="28"/>
          <w:szCs w:val="28"/>
        </w:rPr>
        <w:t>.</w:t>
      </w:r>
      <w:r w:rsidR="00740AC2">
        <w:rPr>
          <w:i w:val="0"/>
          <w:sz w:val="28"/>
          <w:szCs w:val="28"/>
        </w:rPr>
        <w:t xml:space="preserve"> </w:t>
      </w:r>
      <w:r w:rsidRPr="00EB4E71" w:rsidR="00FC7479">
        <w:rPr>
          <w:i w:val="0"/>
          <w:sz w:val="28"/>
          <w:szCs w:val="28"/>
        </w:rPr>
        <w:t>Лангепас ул</w:t>
      </w:r>
      <w:r w:rsidR="00EB4E71">
        <w:rPr>
          <w:i w:val="0"/>
          <w:sz w:val="28"/>
          <w:szCs w:val="28"/>
        </w:rPr>
        <w:t xml:space="preserve">. </w:t>
      </w:r>
      <w:r w:rsidR="006F6915">
        <w:rPr>
          <w:i w:val="0"/>
          <w:sz w:val="28"/>
          <w:szCs w:val="28"/>
        </w:rPr>
        <w:t>Ленина</w:t>
      </w:r>
      <w:r w:rsidR="00EB4E71">
        <w:rPr>
          <w:i w:val="0"/>
          <w:sz w:val="28"/>
          <w:szCs w:val="28"/>
        </w:rPr>
        <w:t>, д.</w:t>
      </w:r>
      <w:r w:rsidR="002054C2">
        <w:rPr>
          <w:i w:val="0"/>
          <w:sz w:val="28"/>
          <w:szCs w:val="28"/>
        </w:rPr>
        <w:t xml:space="preserve"> </w:t>
      </w:r>
      <w:r w:rsidR="00B6042D">
        <w:rPr>
          <w:i w:val="0"/>
          <w:sz w:val="28"/>
          <w:szCs w:val="28"/>
        </w:rPr>
        <w:t>21</w:t>
      </w:r>
      <w:r w:rsidR="00EB4E71">
        <w:rPr>
          <w:i w:val="0"/>
          <w:sz w:val="28"/>
          <w:szCs w:val="28"/>
        </w:rPr>
        <w:t>, кв.</w:t>
      </w:r>
      <w:r w:rsidR="002054C2">
        <w:rPr>
          <w:i w:val="0"/>
          <w:sz w:val="28"/>
          <w:szCs w:val="28"/>
        </w:rPr>
        <w:t xml:space="preserve"> </w:t>
      </w:r>
      <w:r w:rsidR="00B6042D">
        <w:rPr>
          <w:i w:val="0"/>
          <w:sz w:val="28"/>
          <w:szCs w:val="28"/>
        </w:rPr>
        <w:t>159</w:t>
      </w:r>
      <w:r w:rsidRPr="00EB4E71" w:rsidR="00FC7479">
        <w:rPr>
          <w:i w:val="0"/>
          <w:sz w:val="28"/>
          <w:szCs w:val="28"/>
        </w:rPr>
        <w:t>,</w:t>
      </w:r>
      <w:r w:rsidR="006F6915">
        <w:rPr>
          <w:i w:val="0"/>
          <w:sz w:val="28"/>
          <w:szCs w:val="28"/>
        </w:rPr>
        <w:t xml:space="preserve"> работающе</w:t>
      </w:r>
      <w:r w:rsidR="00B6042D">
        <w:rPr>
          <w:i w:val="0"/>
          <w:sz w:val="28"/>
          <w:szCs w:val="28"/>
        </w:rPr>
        <w:t>й администратором в ООО «Агроторг»</w:t>
      </w:r>
      <w:r w:rsidR="00740AC2">
        <w:rPr>
          <w:i w:val="0"/>
          <w:sz w:val="28"/>
          <w:szCs w:val="28"/>
        </w:rPr>
        <w:t xml:space="preserve"> (магазин «Пятерочка»)</w:t>
      </w:r>
      <w:r w:rsidR="006F6915">
        <w:rPr>
          <w:i w:val="0"/>
          <w:sz w:val="28"/>
          <w:szCs w:val="28"/>
        </w:rPr>
        <w:t>,</w:t>
      </w:r>
      <w:r w:rsidR="0082040C">
        <w:rPr>
          <w:i w:val="0"/>
          <w:sz w:val="28"/>
          <w:szCs w:val="28"/>
        </w:rPr>
        <w:t xml:space="preserve"> </w:t>
      </w:r>
      <w:r w:rsidR="00B6042D">
        <w:rPr>
          <w:i w:val="0"/>
          <w:sz w:val="28"/>
          <w:szCs w:val="28"/>
        </w:rPr>
        <w:t>замужем</w:t>
      </w:r>
      <w:r w:rsidR="00740AC2">
        <w:rPr>
          <w:i w:val="0"/>
          <w:sz w:val="28"/>
          <w:szCs w:val="28"/>
        </w:rPr>
        <w:t>,</w:t>
      </w:r>
    </w:p>
    <w:p w:rsidR="00931DCA" w:rsidRPr="00EB4E71" w:rsidP="000441AA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EB4E71">
        <w:rPr>
          <w:i w:val="0"/>
          <w:color w:val="000000"/>
          <w:spacing w:val="-3"/>
          <w:sz w:val="28"/>
          <w:szCs w:val="28"/>
        </w:rPr>
        <w:t xml:space="preserve">в совершении </w:t>
      </w:r>
      <w:r w:rsidRPr="00EB4E71">
        <w:rPr>
          <w:i w:val="0"/>
          <w:color w:val="000000"/>
          <w:spacing w:val="-3"/>
          <w:sz w:val="28"/>
          <w:szCs w:val="28"/>
        </w:rPr>
        <w:t xml:space="preserve">административного правонарушения, предусмотренного </w:t>
      </w:r>
      <w:r w:rsidR="00740AC2">
        <w:rPr>
          <w:i w:val="0"/>
          <w:color w:val="000000"/>
          <w:spacing w:val="-3"/>
          <w:sz w:val="28"/>
          <w:szCs w:val="28"/>
        </w:rPr>
        <w:t xml:space="preserve">ч. 1 </w:t>
      </w:r>
      <w:r w:rsidRPr="00EB4E71">
        <w:rPr>
          <w:i w:val="0"/>
          <w:color w:val="000000"/>
          <w:spacing w:val="-3"/>
          <w:sz w:val="28"/>
          <w:szCs w:val="28"/>
        </w:rPr>
        <w:t>ст</w:t>
      </w:r>
      <w:r w:rsidR="00EB4E71">
        <w:rPr>
          <w:i w:val="0"/>
          <w:color w:val="000000"/>
          <w:spacing w:val="-3"/>
          <w:sz w:val="28"/>
          <w:szCs w:val="28"/>
        </w:rPr>
        <w:t>.</w:t>
      </w:r>
      <w:r w:rsidRPr="00EB4E71" w:rsidR="00673746">
        <w:rPr>
          <w:i w:val="0"/>
          <w:color w:val="000000"/>
          <w:spacing w:val="-3"/>
          <w:sz w:val="28"/>
          <w:szCs w:val="28"/>
        </w:rPr>
        <w:t>1</w:t>
      </w:r>
      <w:r w:rsidR="00740AC2">
        <w:rPr>
          <w:i w:val="0"/>
          <w:color w:val="000000"/>
          <w:spacing w:val="-3"/>
          <w:sz w:val="28"/>
          <w:szCs w:val="28"/>
        </w:rPr>
        <w:t>2</w:t>
      </w:r>
      <w:r w:rsidRPr="00EB4E71" w:rsidR="00673746">
        <w:rPr>
          <w:i w:val="0"/>
          <w:color w:val="000000"/>
          <w:spacing w:val="-3"/>
          <w:sz w:val="28"/>
          <w:szCs w:val="28"/>
        </w:rPr>
        <w:t>.8</w:t>
      </w:r>
      <w:r w:rsidRPr="00EB4E71">
        <w:rPr>
          <w:i w:val="0"/>
          <w:color w:val="000000"/>
          <w:spacing w:val="-3"/>
          <w:sz w:val="28"/>
          <w:szCs w:val="28"/>
        </w:rPr>
        <w:t xml:space="preserve"> Кодекса Р</w:t>
      </w:r>
      <w:r w:rsidRPr="00EB4E71" w:rsidR="00970899">
        <w:rPr>
          <w:i w:val="0"/>
          <w:color w:val="000000"/>
          <w:spacing w:val="-3"/>
          <w:sz w:val="28"/>
          <w:szCs w:val="28"/>
        </w:rPr>
        <w:t xml:space="preserve">оссийской Федерации </w:t>
      </w:r>
      <w:r w:rsidRPr="00EB4E71">
        <w:rPr>
          <w:i w:val="0"/>
          <w:color w:val="000000"/>
          <w:spacing w:val="-3"/>
          <w:sz w:val="28"/>
          <w:szCs w:val="28"/>
        </w:rPr>
        <w:t>об административных правонарушениях,</w:t>
      </w:r>
    </w:p>
    <w:p w:rsidR="00931DCA" w:rsidRPr="00EB4E71" w:rsidP="000441AA">
      <w:pPr>
        <w:shd w:val="clear" w:color="auto" w:fill="FFFFFF"/>
        <w:spacing w:line="216" w:lineRule="auto"/>
        <w:jc w:val="center"/>
        <w:rPr>
          <w:i w:val="0"/>
          <w:sz w:val="28"/>
          <w:szCs w:val="28"/>
        </w:rPr>
      </w:pPr>
    </w:p>
    <w:p w:rsidR="00931DCA" w:rsidRPr="00D22B34" w:rsidP="000441AA">
      <w:pPr>
        <w:shd w:val="clear" w:color="auto" w:fill="FFFFFF"/>
        <w:spacing w:line="216" w:lineRule="auto"/>
        <w:jc w:val="center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установил</w:t>
      </w:r>
      <w:r w:rsidRPr="00D22B34">
        <w:rPr>
          <w:i w:val="0"/>
          <w:sz w:val="28"/>
          <w:szCs w:val="28"/>
        </w:rPr>
        <w:t>:</w:t>
      </w:r>
    </w:p>
    <w:p w:rsidR="00931DCA" w:rsidRPr="00D22B34" w:rsidP="000441AA">
      <w:pPr>
        <w:shd w:val="clear" w:color="auto" w:fill="FFFFFF"/>
        <w:spacing w:line="216" w:lineRule="auto"/>
        <w:jc w:val="center"/>
        <w:rPr>
          <w:i w:val="0"/>
          <w:sz w:val="28"/>
          <w:szCs w:val="28"/>
        </w:rPr>
      </w:pPr>
    </w:p>
    <w:p w:rsidR="00D22B34" w:rsidRPr="00D22B34" w:rsidP="000441AA">
      <w:pPr>
        <w:spacing w:line="216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Кулачёк Д.Е.</w:t>
      </w:r>
      <w:r w:rsidRPr="00D22B34">
        <w:rPr>
          <w:i w:val="0"/>
          <w:color w:val="000000"/>
          <w:spacing w:val="-3"/>
          <w:sz w:val="28"/>
          <w:szCs w:val="28"/>
        </w:rPr>
        <w:t xml:space="preserve"> 2</w:t>
      </w:r>
      <w:r>
        <w:rPr>
          <w:i w:val="0"/>
          <w:color w:val="000000"/>
          <w:spacing w:val="-3"/>
          <w:sz w:val="28"/>
          <w:szCs w:val="28"/>
        </w:rPr>
        <w:t>6</w:t>
      </w:r>
      <w:r w:rsidRPr="00D22B34">
        <w:rPr>
          <w:i w:val="0"/>
          <w:color w:val="000000"/>
          <w:spacing w:val="-3"/>
          <w:sz w:val="28"/>
          <w:szCs w:val="28"/>
        </w:rPr>
        <w:t>.0</w:t>
      </w:r>
      <w:r>
        <w:rPr>
          <w:i w:val="0"/>
          <w:color w:val="000000"/>
          <w:spacing w:val="-3"/>
          <w:sz w:val="28"/>
          <w:szCs w:val="28"/>
        </w:rPr>
        <w:t>9</w:t>
      </w:r>
      <w:r w:rsidRPr="00D22B34">
        <w:rPr>
          <w:i w:val="0"/>
          <w:color w:val="000000"/>
          <w:spacing w:val="-3"/>
          <w:sz w:val="28"/>
          <w:szCs w:val="28"/>
        </w:rPr>
        <w:t xml:space="preserve">.2024 в </w:t>
      </w:r>
      <w:r>
        <w:rPr>
          <w:i w:val="0"/>
          <w:color w:val="000000"/>
          <w:spacing w:val="-3"/>
          <w:sz w:val="28"/>
          <w:szCs w:val="28"/>
        </w:rPr>
        <w:t>03</w:t>
      </w:r>
      <w:r w:rsidRPr="00D22B34">
        <w:rPr>
          <w:i w:val="0"/>
          <w:color w:val="000000"/>
          <w:spacing w:val="-3"/>
          <w:sz w:val="28"/>
          <w:szCs w:val="28"/>
        </w:rPr>
        <w:t>:5</w:t>
      </w:r>
      <w:r>
        <w:rPr>
          <w:i w:val="0"/>
          <w:color w:val="000000"/>
          <w:spacing w:val="-3"/>
          <w:sz w:val="28"/>
          <w:szCs w:val="28"/>
        </w:rPr>
        <w:t>2</w:t>
      </w:r>
      <w:r w:rsidRPr="00D22B34">
        <w:rPr>
          <w:i w:val="0"/>
          <w:color w:val="000000"/>
          <w:spacing w:val="-3"/>
          <w:sz w:val="28"/>
          <w:szCs w:val="28"/>
        </w:rPr>
        <w:t xml:space="preserve"> час. в районе д. </w:t>
      </w:r>
      <w:r>
        <w:rPr>
          <w:i w:val="0"/>
          <w:color w:val="000000"/>
          <w:spacing w:val="-3"/>
          <w:sz w:val="28"/>
          <w:szCs w:val="28"/>
        </w:rPr>
        <w:t>1</w:t>
      </w:r>
      <w:r w:rsidRPr="00D22B34">
        <w:rPr>
          <w:i w:val="0"/>
          <w:color w:val="000000"/>
          <w:spacing w:val="-3"/>
          <w:sz w:val="28"/>
          <w:szCs w:val="28"/>
        </w:rPr>
        <w:t xml:space="preserve">0 по ул. Солнечная г.Лангепаса Ханты-Мансийского автономного округа – Югры </w:t>
      </w:r>
      <w:r w:rsidRPr="00D22B34">
        <w:rPr>
          <w:i w:val="0"/>
          <w:sz w:val="28"/>
          <w:szCs w:val="28"/>
        </w:rPr>
        <w:t>управлял</w:t>
      </w:r>
      <w:r>
        <w:rPr>
          <w:i w:val="0"/>
          <w:sz w:val="28"/>
          <w:szCs w:val="28"/>
        </w:rPr>
        <w:t>а</w:t>
      </w:r>
      <w:r w:rsidRPr="00D22B34">
        <w:rPr>
          <w:i w:val="0"/>
          <w:sz w:val="28"/>
          <w:szCs w:val="28"/>
        </w:rPr>
        <w:t xml:space="preserve"> транспортным средством Хундай Солярис с государственным регистрационным знаком А 329 ЕХ 186, находясь в состоянии опьянения, то есть совершил</w:t>
      </w:r>
      <w:r w:rsidRPr="009C6863" w:rsidR="009C6863">
        <w:rPr>
          <w:i w:val="0"/>
          <w:sz w:val="28"/>
          <w:szCs w:val="28"/>
        </w:rPr>
        <w:t>а</w:t>
      </w:r>
      <w:r w:rsidRPr="00D22B34">
        <w:rPr>
          <w:i w:val="0"/>
          <w:sz w:val="28"/>
          <w:szCs w:val="28"/>
        </w:rPr>
        <w:t xml:space="preserve"> административное правонарушение, ответственность за которое предусмотрена ч. 1 ст. 12.8 Кодекса РФ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D22B34" w:rsidRPr="00D22B34" w:rsidP="000441AA">
      <w:pPr>
        <w:spacing w:line="216" w:lineRule="auto"/>
        <w:ind w:firstLine="708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 xml:space="preserve">В судебном заседании </w:t>
      </w:r>
      <w:r w:rsidR="009C6863">
        <w:rPr>
          <w:i w:val="0"/>
          <w:sz w:val="28"/>
          <w:szCs w:val="28"/>
        </w:rPr>
        <w:t>Кулачёк Д.Е.</w:t>
      </w:r>
      <w:r w:rsidRPr="00D22B34">
        <w:rPr>
          <w:i w:val="0"/>
          <w:sz w:val="28"/>
          <w:szCs w:val="28"/>
        </w:rPr>
        <w:t xml:space="preserve"> свою вину в совершении указанного правонарушения признал</w:t>
      </w:r>
      <w:r w:rsidR="009C6863">
        <w:rPr>
          <w:i w:val="0"/>
          <w:sz w:val="28"/>
          <w:szCs w:val="28"/>
        </w:rPr>
        <w:t>а</w:t>
      </w:r>
      <w:r w:rsidRPr="00D22B34">
        <w:rPr>
          <w:i w:val="0"/>
          <w:sz w:val="28"/>
          <w:szCs w:val="28"/>
        </w:rPr>
        <w:t>, в содеянном раскаял</w:t>
      </w:r>
      <w:r w:rsidR="009C6863">
        <w:rPr>
          <w:i w:val="0"/>
          <w:sz w:val="28"/>
          <w:szCs w:val="28"/>
        </w:rPr>
        <w:t>ась</w:t>
      </w:r>
      <w:r w:rsidRPr="00D22B34">
        <w:rPr>
          <w:i w:val="0"/>
          <w:sz w:val="28"/>
          <w:szCs w:val="28"/>
        </w:rPr>
        <w:t>.</w:t>
      </w:r>
      <w:r w:rsidR="009C6863">
        <w:rPr>
          <w:i w:val="0"/>
          <w:sz w:val="28"/>
          <w:szCs w:val="28"/>
        </w:rPr>
        <w:t xml:space="preserve"> </w:t>
      </w:r>
      <w:r w:rsidRPr="00D22B34">
        <w:rPr>
          <w:i w:val="0"/>
          <w:sz w:val="28"/>
          <w:szCs w:val="28"/>
        </w:rPr>
        <w:t xml:space="preserve"> </w:t>
      </w:r>
    </w:p>
    <w:p w:rsidR="009C6863" w:rsidP="000441AA">
      <w:pPr>
        <w:suppressAutoHyphens/>
        <w:spacing w:line="216" w:lineRule="auto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Заслушав лицо</w:t>
      </w:r>
      <w:r w:rsidRPr="00740AC2">
        <w:rPr>
          <w:i w:val="0"/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i w:val="0"/>
          <w:sz w:val="28"/>
          <w:szCs w:val="28"/>
        </w:rPr>
        <w:t>,</w:t>
      </w:r>
      <w:r w:rsidRPr="00740AC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</w:t>
      </w:r>
      <w:r w:rsidRPr="00D22B34" w:rsidR="00D22B34">
        <w:rPr>
          <w:i w:val="0"/>
          <w:sz w:val="28"/>
          <w:szCs w:val="28"/>
        </w:rPr>
        <w:t xml:space="preserve">зучив представленные материалы, считаю вину </w:t>
      </w:r>
      <w:r>
        <w:rPr>
          <w:i w:val="0"/>
          <w:sz w:val="28"/>
          <w:szCs w:val="28"/>
        </w:rPr>
        <w:t>Кулачёк Д.Е</w:t>
      </w:r>
      <w:r w:rsidR="00382E93">
        <w:rPr>
          <w:i w:val="0"/>
          <w:sz w:val="28"/>
          <w:szCs w:val="28"/>
        </w:rPr>
        <w:t>.</w:t>
      </w:r>
      <w:r w:rsidRPr="00D22B34" w:rsidR="00D22B34">
        <w:rPr>
          <w:i w:val="0"/>
          <w:sz w:val="28"/>
          <w:szCs w:val="28"/>
        </w:rPr>
        <w:t xml:space="preserve"> в совершении правонарушения, предусмотренного ч. 1 ст. 12.8 Ко</w:t>
      </w:r>
      <w:r>
        <w:rPr>
          <w:i w:val="0"/>
          <w:sz w:val="28"/>
          <w:szCs w:val="28"/>
        </w:rPr>
        <w:t xml:space="preserve">АП РФ </w:t>
      </w:r>
      <w:r w:rsidRPr="00D22B34" w:rsidR="00D22B34">
        <w:rPr>
          <w:i w:val="0"/>
          <w:sz w:val="28"/>
          <w:szCs w:val="28"/>
        </w:rPr>
        <w:t>доказанной</w:t>
      </w:r>
      <w:r>
        <w:rPr>
          <w:i w:val="0"/>
          <w:sz w:val="28"/>
          <w:szCs w:val="28"/>
        </w:rPr>
        <w:t xml:space="preserve">. </w:t>
      </w:r>
    </w:p>
    <w:p w:rsidR="009C6863" w:rsidP="000441AA">
      <w:pPr>
        <w:suppressAutoHyphens/>
        <w:spacing w:line="216" w:lineRule="auto"/>
        <w:ind w:firstLine="708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D22B34" w:rsidRPr="00D22B34" w:rsidP="000441AA">
      <w:pPr>
        <w:suppressAutoHyphens/>
        <w:spacing w:line="216" w:lineRule="auto"/>
        <w:ind w:firstLine="708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Факт управления транспортным средством</w:t>
      </w:r>
      <w:r>
        <w:rPr>
          <w:i w:val="0"/>
          <w:sz w:val="28"/>
          <w:szCs w:val="28"/>
        </w:rPr>
        <w:t xml:space="preserve"> в состоянии опьянения подтверждается</w:t>
      </w:r>
      <w:r w:rsidRPr="00D22B34">
        <w:rPr>
          <w:i w:val="0"/>
          <w:sz w:val="28"/>
          <w:szCs w:val="28"/>
        </w:rPr>
        <w:t xml:space="preserve">: </w:t>
      </w:r>
    </w:p>
    <w:p w:rsidR="00D22B34" w:rsidRPr="00D22B34" w:rsidP="000441AA">
      <w:pPr>
        <w:suppressAutoHyphens/>
        <w:spacing w:line="216" w:lineRule="auto"/>
        <w:ind w:firstLine="720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протоколом об административном правонарушении 86 ХМ № 48</w:t>
      </w:r>
      <w:r w:rsidR="009C6863">
        <w:rPr>
          <w:i w:val="0"/>
          <w:sz w:val="28"/>
          <w:szCs w:val="28"/>
        </w:rPr>
        <w:t>5178</w:t>
      </w:r>
      <w:r w:rsidRPr="00D22B34">
        <w:rPr>
          <w:i w:val="0"/>
          <w:sz w:val="28"/>
          <w:szCs w:val="28"/>
        </w:rPr>
        <w:t xml:space="preserve"> от 2</w:t>
      </w:r>
      <w:r w:rsidR="00382E93">
        <w:rPr>
          <w:i w:val="0"/>
          <w:sz w:val="28"/>
          <w:szCs w:val="28"/>
        </w:rPr>
        <w:t>6</w:t>
      </w:r>
      <w:r w:rsidRPr="00D22B34">
        <w:rPr>
          <w:i w:val="0"/>
          <w:sz w:val="28"/>
          <w:szCs w:val="28"/>
        </w:rPr>
        <w:t>.0</w:t>
      </w:r>
      <w:r w:rsidR="00382E93">
        <w:rPr>
          <w:i w:val="0"/>
          <w:sz w:val="28"/>
          <w:szCs w:val="28"/>
        </w:rPr>
        <w:t>9</w:t>
      </w:r>
      <w:r w:rsidRPr="00D22B34">
        <w:rPr>
          <w:i w:val="0"/>
          <w:sz w:val="28"/>
          <w:szCs w:val="28"/>
        </w:rPr>
        <w:t xml:space="preserve">.2024, в котором отражены обстоятельства совершения правонарушения, предусмотренного ч. 1 ст. 12.8 КоАП РФ. </w:t>
      </w:r>
      <w:r w:rsidR="00382E93">
        <w:rPr>
          <w:i w:val="0"/>
          <w:sz w:val="28"/>
          <w:szCs w:val="28"/>
        </w:rPr>
        <w:t>Кулачёк Д.Е.</w:t>
      </w:r>
      <w:r w:rsidRPr="00D22B34">
        <w:rPr>
          <w:i w:val="0"/>
          <w:sz w:val="28"/>
          <w:szCs w:val="28"/>
        </w:rPr>
        <w:t xml:space="preserve"> с нарушением согласил</w:t>
      </w:r>
      <w:r w:rsidR="00382E93">
        <w:rPr>
          <w:i w:val="0"/>
          <w:sz w:val="28"/>
          <w:szCs w:val="28"/>
        </w:rPr>
        <w:t>ась</w:t>
      </w:r>
      <w:r w:rsidRPr="00D22B34">
        <w:rPr>
          <w:i w:val="0"/>
          <w:sz w:val="28"/>
          <w:szCs w:val="28"/>
        </w:rPr>
        <w:t xml:space="preserve">; </w:t>
      </w:r>
    </w:p>
    <w:p w:rsidR="00D22B34" w:rsidRPr="00D22B34" w:rsidP="000441AA">
      <w:pPr>
        <w:suppressAutoHyphens/>
        <w:spacing w:line="216" w:lineRule="auto"/>
        <w:ind w:firstLine="709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протоколом об отстран</w:t>
      </w:r>
      <w:r w:rsidRPr="00D22B34">
        <w:rPr>
          <w:i w:val="0"/>
          <w:sz w:val="28"/>
          <w:szCs w:val="28"/>
        </w:rPr>
        <w:t>е</w:t>
      </w:r>
      <w:r w:rsidRPr="00D22B34">
        <w:rPr>
          <w:i w:val="0"/>
          <w:sz w:val="28"/>
          <w:szCs w:val="28"/>
        </w:rPr>
        <w:t>нии от управления транспортным средством 86 ПК №0641</w:t>
      </w:r>
      <w:r w:rsidR="00382E93">
        <w:rPr>
          <w:i w:val="0"/>
          <w:sz w:val="28"/>
          <w:szCs w:val="28"/>
        </w:rPr>
        <w:t>57</w:t>
      </w:r>
      <w:r w:rsidRPr="00D22B34">
        <w:rPr>
          <w:i w:val="0"/>
          <w:sz w:val="28"/>
          <w:szCs w:val="28"/>
        </w:rPr>
        <w:t xml:space="preserve"> от 2</w:t>
      </w:r>
      <w:r w:rsidR="00382E93">
        <w:rPr>
          <w:i w:val="0"/>
          <w:sz w:val="28"/>
          <w:szCs w:val="28"/>
        </w:rPr>
        <w:t>6</w:t>
      </w:r>
      <w:r w:rsidRPr="00D22B34">
        <w:rPr>
          <w:i w:val="0"/>
          <w:sz w:val="28"/>
          <w:szCs w:val="28"/>
        </w:rPr>
        <w:t>.0</w:t>
      </w:r>
      <w:r w:rsidR="00382E93">
        <w:rPr>
          <w:i w:val="0"/>
          <w:sz w:val="28"/>
          <w:szCs w:val="28"/>
        </w:rPr>
        <w:t>9</w:t>
      </w:r>
      <w:r w:rsidRPr="00D22B34">
        <w:rPr>
          <w:i w:val="0"/>
          <w:sz w:val="28"/>
          <w:szCs w:val="28"/>
        </w:rPr>
        <w:t xml:space="preserve">.2024, согласно которому </w:t>
      </w:r>
      <w:r w:rsidR="00382E93">
        <w:rPr>
          <w:i w:val="0"/>
          <w:sz w:val="28"/>
          <w:szCs w:val="28"/>
        </w:rPr>
        <w:t>Кулачёк Д.Е.</w:t>
      </w:r>
      <w:r w:rsidRPr="00D22B34">
        <w:rPr>
          <w:i w:val="0"/>
          <w:sz w:val="28"/>
          <w:szCs w:val="28"/>
        </w:rPr>
        <w:t xml:space="preserve"> отстранен</w:t>
      </w:r>
      <w:r w:rsidR="00382E93">
        <w:rPr>
          <w:i w:val="0"/>
          <w:sz w:val="28"/>
          <w:szCs w:val="28"/>
        </w:rPr>
        <w:t>а</w:t>
      </w:r>
      <w:r w:rsidRPr="00D22B34">
        <w:rPr>
          <w:i w:val="0"/>
          <w:sz w:val="28"/>
          <w:szCs w:val="28"/>
        </w:rPr>
        <w:t xml:space="preserve"> от управления транспортным средством в связи с наличием признаков алкогольного опьянения: запаха алкоголя изо рта;</w:t>
      </w:r>
    </w:p>
    <w:p w:rsidR="00D22B34" w:rsidP="000441AA">
      <w:pPr>
        <w:suppressAutoHyphens/>
        <w:spacing w:line="216" w:lineRule="auto"/>
        <w:ind w:firstLine="720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актом освидетельствования на состояние алкогольного опьянения 86 ГП № 050</w:t>
      </w:r>
      <w:r w:rsidR="00382E93">
        <w:rPr>
          <w:i w:val="0"/>
          <w:sz w:val="28"/>
          <w:szCs w:val="28"/>
        </w:rPr>
        <w:t>116</w:t>
      </w:r>
      <w:r w:rsidRPr="00D22B34">
        <w:rPr>
          <w:i w:val="0"/>
          <w:sz w:val="28"/>
          <w:szCs w:val="28"/>
        </w:rPr>
        <w:t xml:space="preserve"> от 2</w:t>
      </w:r>
      <w:r w:rsidR="00382E93">
        <w:rPr>
          <w:i w:val="0"/>
          <w:sz w:val="28"/>
          <w:szCs w:val="28"/>
        </w:rPr>
        <w:t>6</w:t>
      </w:r>
      <w:r w:rsidRPr="00D22B34">
        <w:rPr>
          <w:i w:val="0"/>
          <w:sz w:val="28"/>
          <w:szCs w:val="28"/>
        </w:rPr>
        <w:t>.0</w:t>
      </w:r>
      <w:r w:rsidR="00382E93">
        <w:rPr>
          <w:i w:val="0"/>
          <w:sz w:val="28"/>
          <w:szCs w:val="28"/>
        </w:rPr>
        <w:t>9</w:t>
      </w:r>
      <w:r w:rsidRPr="00D22B34">
        <w:rPr>
          <w:i w:val="0"/>
          <w:sz w:val="28"/>
          <w:szCs w:val="28"/>
        </w:rPr>
        <w:t xml:space="preserve">.2024, которым у </w:t>
      </w:r>
      <w:r w:rsidR="00382E93">
        <w:rPr>
          <w:i w:val="0"/>
          <w:sz w:val="28"/>
          <w:szCs w:val="28"/>
        </w:rPr>
        <w:t>Кулачёк Д.Е.</w:t>
      </w:r>
      <w:r w:rsidRPr="00D22B34">
        <w:rPr>
          <w:i w:val="0"/>
          <w:sz w:val="28"/>
          <w:szCs w:val="28"/>
        </w:rPr>
        <w:t xml:space="preserve"> установлено состояние опьянения (0,3</w:t>
      </w:r>
      <w:r w:rsidR="00382E93">
        <w:rPr>
          <w:i w:val="0"/>
          <w:sz w:val="28"/>
          <w:szCs w:val="28"/>
        </w:rPr>
        <w:t>33</w:t>
      </w:r>
      <w:r w:rsidRPr="00D22B34">
        <w:rPr>
          <w:i w:val="0"/>
          <w:sz w:val="28"/>
          <w:szCs w:val="28"/>
        </w:rPr>
        <w:t xml:space="preserve"> </w:t>
      </w:r>
      <w:r w:rsidRPr="00D22B34">
        <w:rPr>
          <w:i w:val="0"/>
          <w:sz w:val="28"/>
          <w:szCs w:val="28"/>
          <w:lang w:val="en-US"/>
        </w:rPr>
        <w:t>mg</w:t>
      </w:r>
      <w:r w:rsidRPr="00D22B34">
        <w:rPr>
          <w:i w:val="0"/>
          <w:sz w:val="28"/>
          <w:szCs w:val="28"/>
        </w:rPr>
        <w:t>/</w:t>
      </w:r>
      <w:r w:rsidRPr="00D22B34">
        <w:rPr>
          <w:i w:val="0"/>
          <w:sz w:val="28"/>
          <w:szCs w:val="28"/>
          <w:lang w:val="en-US"/>
        </w:rPr>
        <w:t>l</w:t>
      </w:r>
      <w:r w:rsidRPr="00D22B34">
        <w:rPr>
          <w:i w:val="0"/>
          <w:sz w:val="28"/>
          <w:szCs w:val="28"/>
        </w:rPr>
        <w:t>), с результатами освидетельствования он</w:t>
      </w:r>
      <w:r w:rsidR="00382E93">
        <w:rPr>
          <w:i w:val="0"/>
          <w:sz w:val="28"/>
          <w:szCs w:val="28"/>
        </w:rPr>
        <w:t>а</w:t>
      </w:r>
      <w:r w:rsidRPr="00D22B34">
        <w:rPr>
          <w:i w:val="0"/>
          <w:sz w:val="28"/>
          <w:szCs w:val="28"/>
        </w:rPr>
        <w:t xml:space="preserve"> согласил</w:t>
      </w:r>
      <w:r w:rsidR="00382E93">
        <w:rPr>
          <w:i w:val="0"/>
          <w:sz w:val="28"/>
          <w:szCs w:val="28"/>
        </w:rPr>
        <w:t>а</w:t>
      </w:r>
      <w:r w:rsidRPr="00D22B34">
        <w:rPr>
          <w:i w:val="0"/>
          <w:sz w:val="28"/>
          <w:szCs w:val="28"/>
        </w:rPr>
        <w:t>с</w:t>
      </w:r>
      <w:r w:rsidR="00382E93">
        <w:rPr>
          <w:i w:val="0"/>
          <w:sz w:val="28"/>
          <w:szCs w:val="28"/>
        </w:rPr>
        <w:t>ь</w:t>
      </w:r>
      <w:r w:rsidRPr="00D22B34">
        <w:rPr>
          <w:i w:val="0"/>
          <w:sz w:val="28"/>
          <w:szCs w:val="28"/>
        </w:rPr>
        <w:t>;</w:t>
      </w:r>
    </w:p>
    <w:p w:rsidR="00382E93" w:rsidRPr="00D22B34" w:rsidP="000441AA">
      <w:pPr>
        <w:suppressAutoHyphens/>
        <w:spacing w:line="216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видеозаписями управления транспортным средством, отстранения от </w:t>
      </w:r>
      <w:r>
        <w:rPr>
          <w:i w:val="0"/>
          <w:sz w:val="28"/>
          <w:szCs w:val="28"/>
        </w:rPr>
        <w:t xml:space="preserve">управления транспортным средством, освидетельствования на состояние алкогольного опьянения; </w:t>
      </w:r>
    </w:p>
    <w:p w:rsidR="00D22B34" w:rsidRPr="00D22B34" w:rsidP="000441AA">
      <w:pPr>
        <w:suppressAutoHyphens/>
        <w:spacing w:line="216" w:lineRule="auto"/>
        <w:ind w:firstLine="720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 xml:space="preserve">другими письменными материалами дела. </w:t>
      </w:r>
    </w:p>
    <w:p w:rsidR="00D22B34" w:rsidRPr="00D22B34" w:rsidP="000441AA">
      <w:pPr>
        <w:pStyle w:val="BodyText"/>
        <w:spacing w:line="216" w:lineRule="auto"/>
        <w:ind w:firstLine="708"/>
        <w:jc w:val="both"/>
        <w:rPr>
          <w:sz w:val="28"/>
          <w:szCs w:val="28"/>
        </w:rPr>
      </w:pPr>
      <w:r w:rsidRPr="00D22B34">
        <w:rPr>
          <w:sz w:val="28"/>
          <w:szCs w:val="28"/>
        </w:rPr>
        <w:t xml:space="preserve">Указанные </w:t>
      </w:r>
      <w:r w:rsidR="00382E93">
        <w:rPr>
          <w:sz w:val="28"/>
          <w:szCs w:val="28"/>
        </w:rPr>
        <w:t xml:space="preserve">доказательства </w:t>
      </w:r>
      <w:r w:rsidRPr="00D22B34">
        <w:rPr>
          <w:sz w:val="28"/>
          <w:szCs w:val="28"/>
        </w:rPr>
        <w:t>являются относимыми и допустимыми, так как составлены</w:t>
      </w:r>
      <w:r w:rsidR="00382E93">
        <w:rPr>
          <w:sz w:val="28"/>
          <w:szCs w:val="28"/>
        </w:rPr>
        <w:t xml:space="preserve"> и получены </w:t>
      </w:r>
      <w:r w:rsidRPr="00D22B34">
        <w:rPr>
          <w:sz w:val="28"/>
          <w:szCs w:val="28"/>
        </w:rPr>
        <w:t xml:space="preserve">уполномоченными на то лицами, надлежащим образом оформлены и полностью согласуются между собой. </w:t>
      </w:r>
    </w:p>
    <w:p w:rsidR="00D22B34" w:rsidRPr="00D22B34" w:rsidP="000441AA">
      <w:pPr>
        <w:spacing w:line="216" w:lineRule="auto"/>
        <w:ind w:firstLine="720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D22B34" w:rsidRPr="00D22B34" w:rsidP="000441AA">
      <w:pPr>
        <w:spacing w:line="216" w:lineRule="auto"/>
        <w:ind w:firstLine="720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="00382E93">
        <w:rPr>
          <w:i w:val="0"/>
          <w:sz w:val="28"/>
          <w:szCs w:val="28"/>
        </w:rPr>
        <w:t>Кулачёк Д.Е.</w:t>
      </w:r>
      <w:r w:rsidRPr="00D22B34">
        <w:rPr>
          <w:i w:val="0"/>
          <w:sz w:val="28"/>
          <w:szCs w:val="28"/>
        </w:rPr>
        <w:t xml:space="preserve"> правильно квалифицированы по ч. 1 ст. 12.8 Ко</w:t>
      </w:r>
      <w:r w:rsidR="00382E93">
        <w:rPr>
          <w:i w:val="0"/>
          <w:sz w:val="28"/>
          <w:szCs w:val="28"/>
        </w:rPr>
        <w:t>АП РФ</w:t>
      </w:r>
      <w:r w:rsidRPr="00D22B34">
        <w:rPr>
          <w:i w:val="0"/>
          <w:sz w:val="28"/>
          <w:szCs w:val="28"/>
        </w:rPr>
        <w:t xml:space="preserve">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22B34" w:rsidRPr="00D22B34" w:rsidP="000441AA">
      <w:pPr>
        <w:shd w:val="clear" w:color="auto" w:fill="FFFFFF"/>
        <w:spacing w:line="216" w:lineRule="auto"/>
        <w:ind w:firstLine="720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Обстоятельством, смягчающим административную ответственность, следует учесть признание вины и раскаяние в содеянном.</w:t>
      </w:r>
    </w:p>
    <w:p w:rsidR="00D22B34" w:rsidRPr="00D22B34" w:rsidP="000441AA">
      <w:pPr>
        <w:suppressAutoHyphens/>
        <w:spacing w:line="216" w:lineRule="auto"/>
        <w:ind w:firstLine="708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виновн</w:t>
      </w:r>
      <w:r w:rsidR="00382E93">
        <w:rPr>
          <w:i w:val="0"/>
          <w:sz w:val="28"/>
          <w:szCs w:val="28"/>
        </w:rPr>
        <w:t>ой</w:t>
      </w:r>
      <w:r w:rsidRPr="00D22B34">
        <w:rPr>
          <w:i w:val="0"/>
          <w:sz w:val="28"/>
          <w:szCs w:val="28"/>
        </w:rPr>
        <w:t xml:space="preserve"> однородного правонарушения в области дорожного движения.</w:t>
      </w:r>
    </w:p>
    <w:p w:rsidR="00D22B34" w:rsidRPr="00D22B34" w:rsidP="000441AA">
      <w:pPr>
        <w:suppressAutoHyphens/>
        <w:spacing w:line="216" w:lineRule="auto"/>
        <w:ind w:firstLine="708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 w:rsidR="00382E93">
        <w:rPr>
          <w:i w:val="0"/>
          <w:sz w:val="28"/>
          <w:szCs w:val="28"/>
        </w:rPr>
        <w:t>Кулачёк Д.Е.</w:t>
      </w:r>
      <w:r w:rsidRPr="00D22B34">
        <w:rPr>
          <w:i w:val="0"/>
          <w:sz w:val="28"/>
          <w:szCs w:val="28"/>
        </w:rPr>
        <w:t xml:space="preserve"> наказание в минимальном, предусмотренном санкцией статьи, размере. </w:t>
      </w:r>
    </w:p>
    <w:p w:rsidR="00D22B34" w:rsidRPr="00D22B34" w:rsidP="000441AA">
      <w:pPr>
        <w:spacing w:line="216" w:lineRule="auto"/>
        <w:ind w:firstLine="709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На основании изложенного, руководствуясь ч. 1 ст. 29.10, ст. 29.11 Ко</w:t>
      </w:r>
      <w:r w:rsidR="00382E93">
        <w:rPr>
          <w:i w:val="0"/>
          <w:sz w:val="28"/>
          <w:szCs w:val="28"/>
        </w:rPr>
        <w:t>АП РФ</w:t>
      </w:r>
      <w:r w:rsidRPr="00D22B34">
        <w:rPr>
          <w:i w:val="0"/>
          <w:sz w:val="28"/>
          <w:szCs w:val="28"/>
        </w:rPr>
        <w:t>, мировой судья,</w:t>
      </w:r>
    </w:p>
    <w:p w:rsidR="00D22B34" w:rsidRPr="00D22B34" w:rsidP="000441AA">
      <w:pPr>
        <w:spacing w:line="216" w:lineRule="auto"/>
        <w:jc w:val="center"/>
        <w:rPr>
          <w:i w:val="0"/>
          <w:sz w:val="28"/>
          <w:szCs w:val="28"/>
        </w:rPr>
      </w:pPr>
    </w:p>
    <w:p w:rsidR="00D22B34" w:rsidRPr="00D22B34" w:rsidP="000441AA">
      <w:pPr>
        <w:spacing w:line="216" w:lineRule="auto"/>
        <w:jc w:val="center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 xml:space="preserve">постановил: </w:t>
      </w:r>
    </w:p>
    <w:p w:rsidR="00D22B34" w:rsidRPr="00D22B34" w:rsidP="000441AA">
      <w:pPr>
        <w:spacing w:line="216" w:lineRule="auto"/>
        <w:jc w:val="center"/>
        <w:rPr>
          <w:i w:val="0"/>
          <w:sz w:val="28"/>
          <w:szCs w:val="28"/>
        </w:rPr>
      </w:pPr>
    </w:p>
    <w:p w:rsidR="00D22B34" w:rsidRPr="00D22B34" w:rsidP="000441AA">
      <w:pPr>
        <w:spacing w:line="216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Кулачёк Дину</w:t>
      </w:r>
      <w:r w:rsidRPr="00740AC2" w:rsidR="00382E93">
        <w:rPr>
          <w:i w:val="0"/>
          <w:sz w:val="28"/>
          <w:szCs w:val="28"/>
        </w:rPr>
        <w:t xml:space="preserve"> Евгеньевн</w:t>
      </w:r>
      <w:r>
        <w:rPr>
          <w:i w:val="0"/>
          <w:sz w:val="28"/>
          <w:szCs w:val="28"/>
        </w:rPr>
        <w:t>у</w:t>
      </w:r>
      <w:r w:rsidRPr="00D22B34" w:rsidR="00382E93">
        <w:rPr>
          <w:i w:val="0"/>
          <w:sz w:val="28"/>
          <w:szCs w:val="28"/>
        </w:rPr>
        <w:t xml:space="preserve"> </w:t>
      </w:r>
      <w:r w:rsidRPr="00D22B34">
        <w:rPr>
          <w:i w:val="0"/>
          <w:sz w:val="28"/>
          <w:szCs w:val="28"/>
        </w:rPr>
        <w:t>признать виновн</w:t>
      </w:r>
      <w:r>
        <w:rPr>
          <w:i w:val="0"/>
          <w:sz w:val="28"/>
          <w:szCs w:val="28"/>
        </w:rPr>
        <w:t>ой</w:t>
      </w:r>
      <w:r w:rsidRPr="00D22B34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</w:t>
      </w:r>
      <w:r>
        <w:rPr>
          <w:i w:val="0"/>
          <w:sz w:val="28"/>
          <w:szCs w:val="28"/>
        </w:rPr>
        <w:t>й</w:t>
      </w:r>
      <w:r w:rsidRPr="00D22B34">
        <w:rPr>
          <w:i w:val="0"/>
          <w:sz w:val="28"/>
          <w:szCs w:val="28"/>
        </w:rPr>
        <w:t xml:space="preserve"> наказание в виде административного штрафа в размере 30 000 рублей с лишением права управления транспортными средствами сроком на 1 год 6 месяцев. </w:t>
      </w:r>
    </w:p>
    <w:p w:rsidR="00D22B34" w:rsidRPr="00D22B34" w:rsidP="000441AA">
      <w:pPr>
        <w:spacing w:line="216" w:lineRule="auto"/>
        <w:ind w:firstLine="720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Получатель: УФК по Ханты-Мансийскому автономному округу – Югре (УМВД России по ХМАО-Югре), ИНН 8601010390, КПП 860101001, ОКТМО 71872000, р/с 03100643000000018700, ЕКС 40102810245370000007 банк получателя: РКЦ Ханты-Мансийск УФК по Ханты-Мансийскому автономному округу - Югре г. Ханты-Мансийск, БИК 007162163, КБК 18811601123010001140, УИН 1881048624052000</w:t>
      </w:r>
      <w:r w:rsidR="000441AA">
        <w:rPr>
          <w:i w:val="0"/>
          <w:sz w:val="28"/>
          <w:szCs w:val="28"/>
        </w:rPr>
        <w:t>1753</w:t>
      </w:r>
      <w:r w:rsidRPr="00D22B34">
        <w:rPr>
          <w:i w:val="0"/>
          <w:sz w:val="28"/>
          <w:szCs w:val="28"/>
        </w:rPr>
        <w:t>.</w:t>
      </w:r>
    </w:p>
    <w:p w:rsidR="004904A4" w:rsidRPr="00953AE4" w:rsidP="004904A4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8"/>
          <w:szCs w:val="28"/>
        </w:rPr>
      </w:pPr>
      <w:r w:rsidRPr="00953AE4">
        <w:rPr>
          <w:i w:val="0"/>
          <w:iCs/>
          <w:sz w:val="28"/>
          <w:szCs w:val="28"/>
        </w:rPr>
        <w:t>Постановление может быть обжаловано в течение десяти суток со дня получения его копии в Лангепасский</w:t>
      </w:r>
      <w:r w:rsidRPr="00953AE4">
        <w:rPr>
          <w:i w:val="0"/>
          <w:sz w:val="28"/>
          <w:szCs w:val="28"/>
        </w:rPr>
        <w:t xml:space="preserve"> городской суд. </w:t>
      </w:r>
    </w:p>
    <w:p w:rsidR="00D22B34" w:rsidRPr="00D22B34" w:rsidP="000441AA">
      <w:pPr>
        <w:spacing w:line="216" w:lineRule="auto"/>
        <w:ind w:firstLine="708"/>
        <w:jc w:val="both"/>
        <w:rPr>
          <w:i w:val="0"/>
          <w:sz w:val="28"/>
          <w:szCs w:val="28"/>
        </w:rPr>
      </w:pPr>
    </w:p>
    <w:p w:rsidR="00D22B34" w:rsidRPr="00D22B34" w:rsidP="000441AA">
      <w:pPr>
        <w:spacing w:line="216" w:lineRule="auto"/>
        <w:ind w:firstLine="708"/>
        <w:jc w:val="both"/>
        <w:rPr>
          <w:i w:val="0"/>
          <w:sz w:val="28"/>
          <w:szCs w:val="28"/>
        </w:rPr>
      </w:pPr>
      <w:r w:rsidRPr="00D22B34">
        <w:rPr>
          <w:i w:val="0"/>
          <w:sz w:val="28"/>
          <w:szCs w:val="28"/>
        </w:rPr>
        <w:t>Мировой судья</w:t>
      </w:r>
      <w:r w:rsidRPr="00D22B34">
        <w:rPr>
          <w:i w:val="0"/>
          <w:sz w:val="28"/>
          <w:szCs w:val="28"/>
        </w:rPr>
        <w:tab/>
      </w:r>
      <w:r w:rsidRPr="00D22B34">
        <w:rPr>
          <w:i w:val="0"/>
          <w:sz w:val="28"/>
          <w:szCs w:val="28"/>
        </w:rPr>
        <w:tab/>
      </w:r>
      <w:r w:rsidRPr="00D22B34">
        <w:rPr>
          <w:i w:val="0"/>
          <w:sz w:val="28"/>
          <w:szCs w:val="28"/>
        </w:rPr>
        <w:tab/>
      </w:r>
      <w:r w:rsidRPr="00D22B34">
        <w:rPr>
          <w:i w:val="0"/>
          <w:sz w:val="28"/>
          <w:szCs w:val="28"/>
        </w:rPr>
        <w:tab/>
      </w:r>
      <w:r w:rsidRPr="00D22B34">
        <w:rPr>
          <w:i w:val="0"/>
          <w:sz w:val="28"/>
          <w:szCs w:val="28"/>
        </w:rPr>
        <w:tab/>
      </w:r>
      <w:r w:rsidR="000441AA">
        <w:rPr>
          <w:i w:val="0"/>
          <w:sz w:val="28"/>
          <w:szCs w:val="28"/>
        </w:rPr>
        <w:tab/>
      </w:r>
      <w:r w:rsidRPr="00D22B34">
        <w:rPr>
          <w:i w:val="0"/>
          <w:sz w:val="28"/>
          <w:szCs w:val="28"/>
        </w:rPr>
        <w:tab/>
        <w:t xml:space="preserve">Красников А.В. </w:t>
      </w:r>
    </w:p>
    <w:p w:rsidR="00D22B34" w:rsidRPr="00D22B34" w:rsidP="000441AA">
      <w:pPr>
        <w:tabs>
          <w:tab w:val="left" w:pos="0"/>
        </w:tabs>
        <w:spacing w:line="216" w:lineRule="auto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 верна. Мировой судья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К</w:t>
      </w:r>
      <w:r w:rsidRPr="00D22B34">
        <w:rPr>
          <w:i w:val="0"/>
          <w:sz w:val="28"/>
          <w:szCs w:val="28"/>
        </w:rPr>
        <w:t>расников А.В.</w:t>
      </w:r>
    </w:p>
    <w:p w:rsidR="00683A83" w:rsidP="007666DD">
      <w:pPr>
        <w:jc w:val="center"/>
        <w:rPr>
          <w:i w:val="0"/>
          <w:sz w:val="28"/>
          <w:szCs w:val="28"/>
        </w:rPr>
      </w:pPr>
    </w:p>
    <w:p w:rsidR="000441AA" w:rsidP="007666DD">
      <w:pPr>
        <w:jc w:val="center"/>
        <w:rPr>
          <w:i w:val="0"/>
          <w:sz w:val="28"/>
          <w:szCs w:val="28"/>
        </w:rPr>
      </w:pPr>
    </w:p>
    <w:p w:rsidR="004904A4" w:rsidP="007666DD">
      <w:pPr>
        <w:jc w:val="center"/>
        <w:rPr>
          <w:i w:val="0"/>
          <w:sz w:val="28"/>
          <w:szCs w:val="28"/>
        </w:rPr>
      </w:pPr>
    </w:p>
    <w:p w:rsidR="004904A4" w:rsidP="007666DD">
      <w:pPr>
        <w:jc w:val="center"/>
        <w:rPr>
          <w:i w:val="0"/>
          <w:sz w:val="28"/>
          <w:szCs w:val="28"/>
        </w:rPr>
      </w:pPr>
    </w:p>
    <w:p w:rsidR="004904A4" w:rsidP="007666DD">
      <w:pPr>
        <w:jc w:val="center"/>
        <w:rPr>
          <w:i w:val="0"/>
          <w:sz w:val="28"/>
          <w:szCs w:val="28"/>
        </w:rPr>
      </w:pPr>
    </w:p>
    <w:p w:rsidR="004904A4" w:rsidP="007666DD">
      <w:pPr>
        <w:jc w:val="center"/>
        <w:rPr>
          <w:i w:val="0"/>
          <w:sz w:val="28"/>
          <w:szCs w:val="28"/>
        </w:rPr>
      </w:pPr>
    </w:p>
    <w:p w:rsidR="004904A4" w:rsidP="007666DD">
      <w:pPr>
        <w:jc w:val="center"/>
        <w:rPr>
          <w:i w:val="0"/>
          <w:sz w:val="28"/>
          <w:szCs w:val="28"/>
        </w:rPr>
      </w:pPr>
    </w:p>
    <w:p w:rsidR="007666DD" w:rsidP="007666D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Е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Е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Л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Е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</w:t>
      </w:r>
      <w:r w:rsidR="006277D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Е</w:t>
      </w:r>
      <w:r w:rsidR="006277D3">
        <w:rPr>
          <w:i w:val="0"/>
          <w:sz w:val="28"/>
          <w:szCs w:val="28"/>
        </w:rPr>
        <w:t xml:space="preserve"> </w:t>
      </w:r>
    </w:p>
    <w:p w:rsidR="007666DD" w:rsidP="007666DD">
      <w:pPr>
        <w:jc w:val="both"/>
        <w:rPr>
          <w:i w:val="0"/>
          <w:sz w:val="28"/>
          <w:szCs w:val="28"/>
        </w:rPr>
      </w:pPr>
    </w:p>
    <w:p w:rsidR="007666DD" w:rsidP="007666DD">
      <w:pPr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2 октября </w:t>
      </w:r>
      <w:r w:rsidRPr="00EB4E71">
        <w:rPr>
          <w:i w:val="0"/>
          <w:color w:val="000000"/>
          <w:spacing w:val="-4"/>
          <w:sz w:val="28"/>
          <w:szCs w:val="28"/>
        </w:rPr>
        <w:t>202</w:t>
      </w:r>
      <w:r>
        <w:rPr>
          <w:i w:val="0"/>
          <w:color w:val="000000"/>
          <w:spacing w:val="-4"/>
          <w:sz w:val="28"/>
          <w:szCs w:val="28"/>
        </w:rPr>
        <w:t>4</w:t>
      </w:r>
      <w:r w:rsidRPr="00EB4E71">
        <w:rPr>
          <w:i w:val="0"/>
          <w:color w:val="000000"/>
          <w:spacing w:val="-4"/>
          <w:sz w:val="28"/>
          <w:szCs w:val="28"/>
        </w:rPr>
        <w:t xml:space="preserve"> года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г. Лангепас </w:t>
      </w:r>
    </w:p>
    <w:p w:rsidR="007666DD" w:rsidP="007666DD">
      <w:pPr>
        <w:jc w:val="both"/>
        <w:rPr>
          <w:i w:val="0"/>
          <w:sz w:val="28"/>
          <w:szCs w:val="28"/>
        </w:rPr>
      </w:pPr>
    </w:p>
    <w:p w:rsidR="007666DD" w:rsidRPr="00683A83" w:rsidP="007666DD">
      <w:pPr>
        <w:jc w:val="both"/>
        <w:rPr>
          <w:i w:val="0"/>
          <w:sz w:val="28"/>
          <w:szCs w:val="28"/>
        </w:rPr>
      </w:pPr>
      <w:r w:rsidRPr="000A1FBD">
        <w:rPr>
          <w:i w:val="0"/>
          <w:sz w:val="28"/>
          <w:szCs w:val="28"/>
        </w:rPr>
        <w:tab/>
      </w:r>
      <w:r w:rsidRPr="000A1FBD">
        <w:rPr>
          <w:i w:val="0"/>
          <w:color w:val="000000"/>
          <w:spacing w:val="-4"/>
          <w:sz w:val="28"/>
          <w:szCs w:val="28"/>
        </w:rPr>
        <w:t xml:space="preserve">Мировой судья судебного участка №2 Лангепасского судебного района Ханты-Мансийского автономного округа - Югры </w:t>
      </w:r>
      <w:r w:rsidRPr="000A1FBD">
        <w:rPr>
          <w:i w:val="0"/>
          <w:color w:val="000000"/>
          <w:spacing w:val="-5"/>
          <w:sz w:val="28"/>
          <w:szCs w:val="28"/>
        </w:rPr>
        <w:t>Красников А.В.</w:t>
      </w:r>
      <w:r w:rsidRPr="000A1FBD">
        <w:rPr>
          <w:i w:val="0"/>
          <w:sz w:val="28"/>
          <w:szCs w:val="28"/>
        </w:rPr>
        <w:t>, ознакомившись с материалами дела об административном правонарушении, предусмотренном</w:t>
      </w:r>
      <w:r w:rsidR="004904A4">
        <w:rPr>
          <w:i w:val="0"/>
          <w:sz w:val="28"/>
          <w:szCs w:val="28"/>
        </w:rPr>
        <w:t xml:space="preserve"> ч. 1</w:t>
      </w:r>
      <w:r w:rsidRPr="000A1FBD">
        <w:rPr>
          <w:i w:val="0"/>
          <w:sz w:val="28"/>
          <w:szCs w:val="28"/>
        </w:rPr>
        <w:t xml:space="preserve"> ст. 1</w:t>
      </w:r>
      <w:r w:rsidR="004904A4">
        <w:rPr>
          <w:i w:val="0"/>
          <w:sz w:val="28"/>
          <w:szCs w:val="28"/>
        </w:rPr>
        <w:t>2</w:t>
      </w:r>
      <w:r w:rsidRPr="000A1FBD">
        <w:rPr>
          <w:i w:val="0"/>
          <w:sz w:val="28"/>
          <w:szCs w:val="28"/>
        </w:rPr>
        <w:t xml:space="preserve">.8 КоАП РФ об административных правонарушениях, в отношении </w:t>
      </w:r>
      <w:r w:rsidRPr="00683A83" w:rsidR="00683A83">
        <w:rPr>
          <w:i w:val="0"/>
          <w:snapToGrid/>
          <w:color w:val="000000"/>
          <w:sz w:val="28"/>
          <w:szCs w:val="28"/>
        </w:rPr>
        <w:t>Кулачёк Д.Е.</w:t>
      </w:r>
      <w:r w:rsidRPr="00683A83">
        <w:rPr>
          <w:i w:val="0"/>
          <w:sz w:val="28"/>
          <w:szCs w:val="28"/>
        </w:rPr>
        <w:t>,</w:t>
      </w:r>
    </w:p>
    <w:p w:rsidR="007666DD" w:rsidRPr="000A1FBD" w:rsidP="007666DD">
      <w:pPr>
        <w:jc w:val="center"/>
        <w:rPr>
          <w:i w:val="0"/>
          <w:sz w:val="28"/>
          <w:szCs w:val="28"/>
        </w:rPr>
      </w:pPr>
    </w:p>
    <w:p w:rsidR="007666DD" w:rsidRPr="000A1FBD" w:rsidP="007666DD">
      <w:pPr>
        <w:jc w:val="center"/>
        <w:rPr>
          <w:i w:val="0"/>
          <w:sz w:val="28"/>
          <w:szCs w:val="28"/>
        </w:rPr>
      </w:pPr>
      <w:r w:rsidRPr="000A1FBD">
        <w:rPr>
          <w:i w:val="0"/>
          <w:sz w:val="28"/>
          <w:szCs w:val="28"/>
        </w:rPr>
        <w:t xml:space="preserve">установил: </w:t>
      </w:r>
    </w:p>
    <w:p w:rsidR="007666DD" w:rsidRPr="000A1FBD" w:rsidP="007666DD">
      <w:pPr>
        <w:jc w:val="center"/>
        <w:rPr>
          <w:i w:val="0"/>
          <w:sz w:val="28"/>
          <w:szCs w:val="28"/>
        </w:rPr>
      </w:pPr>
    </w:p>
    <w:p w:rsidR="007666DD" w:rsidRPr="000A1FBD" w:rsidP="007666DD">
      <w:pPr>
        <w:jc w:val="both"/>
        <w:rPr>
          <w:i w:val="0"/>
          <w:sz w:val="28"/>
          <w:szCs w:val="28"/>
        </w:rPr>
      </w:pPr>
      <w:r w:rsidRPr="000A1FBD">
        <w:rPr>
          <w:i w:val="0"/>
          <w:sz w:val="28"/>
          <w:szCs w:val="28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7666DD" w:rsidRPr="000A1FBD" w:rsidP="007666DD">
      <w:pPr>
        <w:jc w:val="both"/>
        <w:rPr>
          <w:i w:val="0"/>
          <w:sz w:val="28"/>
          <w:szCs w:val="28"/>
        </w:rPr>
      </w:pPr>
      <w:r w:rsidRPr="000A1FBD">
        <w:rPr>
          <w:i w:val="0"/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7666DD" w:rsidRPr="000A1FBD" w:rsidP="007666DD">
      <w:pPr>
        <w:jc w:val="both"/>
        <w:rPr>
          <w:i w:val="0"/>
          <w:sz w:val="28"/>
          <w:szCs w:val="28"/>
        </w:rPr>
      </w:pPr>
    </w:p>
    <w:p w:rsidR="007666DD" w:rsidRPr="000A1FBD" w:rsidP="007666DD">
      <w:pPr>
        <w:jc w:val="center"/>
        <w:rPr>
          <w:i w:val="0"/>
          <w:sz w:val="28"/>
          <w:szCs w:val="28"/>
        </w:rPr>
      </w:pPr>
      <w:r w:rsidRPr="000A1FBD">
        <w:rPr>
          <w:i w:val="0"/>
          <w:sz w:val="28"/>
          <w:szCs w:val="28"/>
        </w:rPr>
        <w:t>определил:</w:t>
      </w:r>
    </w:p>
    <w:p w:rsidR="007666DD" w:rsidRPr="000A1FBD" w:rsidP="007666DD">
      <w:pPr>
        <w:jc w:val="center"/>
        <w:rPr>
          <w:i w:val="0"/>
          <w:sz w:val="28"/>
          <w:szCs w:val="28"/>
        </w:rPr>
      </w:pPr>
    </w:p>
    <w:p w:rsidR="007666DD" w:rsidRPr="00683A83" w:rsidP="007666DD">
      <w:pPr>
        <w:ind w:firstLine="708"/>
        <w:jc w:val="both"/>
        <w:rPr>
          <w:i w:val="0"/>
          <w:color w:val="000000"/>
          <w:sz w:val="28"/>
          <w:szCs w:val="28"/>
        </w:rPr>
      </w:pPr>
      <w:r w:rsidRPr="000A1FBD">
        <w:rPr>
          <w:i w:val="0"/>
          <w:sz w:val="28"/>
          <w:szCs w:val="28"/>
        </w:rPr>
        <w:t xml:space="preserve">назначить в зале судебных заседаний в помещении судебных участков Лангепасского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</w:t>
      </w:r>
      <w:r w:rsidR="004904A4">
        <w:rPr>
          <w:i w:val="0"/>
          <w:sz w:val="28"/>
          <w:szCs w:val="28"/>
        </w:rPr>
        <w:t>ч. 1</w:t>
      </w:r>
      <w:r w:rsidRPr="000A1FBD" w:rsidR="004904A4">
        <w:rPr>
          <w:i w:val="0"/>
          <w:sz w:val="28"/>
          <w:szCs w:val="28"/>
        </w:rPr>
        <w:t xml:space="preserve"> ст. 1</w:t>
      </w:r>
      <w:r w:rsidR="004904A4">
        <w:rPr>
          <w:i w:val="0"/>
          <w:sz w:val="28"/>
          <w:szCs w:val="28"/>
        </w:rPr>
        <w:t>2</w:t>
      </w:r>
      <w:r w:rsidR="004904A4">
        <w:rPr>
          <w:i w:val="0"/>
          <w:sz w:val="28"/>
          <w:szCs w:val="28"/>
        </w:rPr>
        <w:t>.8</w:t>
      </w:r>
      <w:r w:rsidRPr="000A1FBD">
        <w:rPr>
          <w:i w:val="0"/>
          <w:sz w:val="28"/>
          <w:szCs w:val="28"/>
        </w:rPr>
        <w:t xml:space="preserve"> КоАП РФ, в </w:t>
      </w:r>
      <w:r w:rsidRPr="00683A83">
        <w:rPr>
          <w:i w:val="0"/>
          <w:sz w:val="28"/>
          <w:szCs w:val="28"/>
        </w:rPr>
        <w:t xml:space="preserve">отношении </w:t>
      </w:r>
      <w:r w:rsidRPr="00683A83" w:rsidR="00683A83">
        <w:rPr>
          <w:i w:val="0"/>
          <w:snapToGrid/>
          <w:color w:val="000000"/>
          <w:sz w:val="28"/>
          <w:szCs w:val="28"/>
        </w:rPr>
        <w:t>Кулачёк Д.Е.</w:t>
      </w:r>
    </w:p>
    <w:p w:rsidR="007666DD" w:rsidRPr="000A1FBD" w:rsidP="007666DD">
      <w:pPr>
        <w:ind w:firstLine="708"/>
        <w:jc w:val="both"/>
        <w:rPr>
          <w:i w:val="0"/>
          <w:sz w:val="28"/>
          <w:szCs w:val="28"/>
        </w:rPr>
      </w:pPr>
      <w:r w:rsidRPr="000A1FBD">
        <w:rPr>
          <w:i w:val="0"/>
          <w:sz w:val="28"/>
          <w:szCs w:val="28"/>
        </w:rPr>
        <w:t xml:space="preserve">на </w:t>
      </w:r>
      <w:r w:rsidR="00A43F5C">
        <w:rPr>
          <w:i w:val="0"/>
          <w:sz w:val="28"/>
          <w:szCs w:val="28"/>
        </w:rPr>
        <w:t>1</w:t>
      </w:r>
      <w:r w:rsidR="00FE70AF">
        <w:rPr>
          <w:i w:val="0"/>
          <w:sz w:val="28"/>
          <w:szCs w:val="28"/>
        </w:rPr>
        <w:t>4</w:t>
      </w:r>
      <w:r w:rsidRPr="000A1FBD">
        <w:rPr>
          <w:i w:val="0"/>
          <w:sz w:val="28"/>
          <w:szCs w:val="28"/>
        </w:rPr>
        <w:t>:</w:t>
      </w:r>
      <w:r w:rsidR="00FE70AF">
        <w:rPr>
          <w:i w:val="0"/>
          <w:sz w:val="28"/>
          <w:szCs w:val="28"/>
        </w:rPr>
        <w:t>15</w:t>
      </w:r>
      <w:r w:rsidRPr="000A1FBD">
        <w:rPr>
          <w:i w:val="0"/>
          <w:sz w:val="28"/>
          <w:szCs w:val="28"/>
        </w:rPr>
        <w:t xml:space="preserve"> час. </w:t>
      </w:r>
      <w:r w:rsidR="006277D3">
        <w:rPr>
          <w:i w:val="0"/>
          <w:sz w:val="28"/>
          <w:szCs w:val="28"/>
        </w:rPr>
        <w:t>0</w:t>
      </w:r>
      <w:r w:rsidR="00FE70AF">
        <w:rPr>
          <w:i w:val="0"/>
          <w:sz w:val="28"/>
          <w:szCs w:val="28"/>
        </w:rPr>
        <w:t>2</w:t>
      </w:r>
      <w:r w:rsidRPr="000A1FBD">
        <w:rPr>
          <w:i w:val="0"/>
          <w:sz w:val="28"/>
          <w:szCs w:val="28"/>
        </w:rPr>
        <w:t>.</w:t>
      </w:r>
      <w:r w:rsidR="00FE70AF">
        <w:rPr>
          <w:i w:val="0"/>
          <w:sz w:val="28"/>
          <w:szCs w:val="28"/>
        </w:rPr>
        <w:t>10</w:t>
      </w:r>
      <w:r w:rsidRPr="000A1FBD">
        <w:rPr>
          <w:i w:val="0"/>
          <w:sz w:val="28"/>
          <w:szCs w:val="28"/>
        </w:rPr>
        <w:t>.202</w:t>
      </w:r>
      <w:r w:rsidR="00FE70AF">
        <w:rPr>
          <w:i w:val="0"/>
          <w:sz w:val="28"/>
          <w:szCs w:val="28"/>
        </w:rPr>
        <w:t>4</w:t>
      </w:r>
      <w:r w:rsidRPr="000A1FBD">
        <w:rPr>
          <w:i w:val="0"/>
          <w:sz w:val="28"/>
          <w:szCs w:val="28"/>
        </w:rPr>
        <w:t>.</w:t>
      </w:r>
    </w:p>
    <w:p w:rsidR="007666DD" w:rsidRPr="00683A83" w:rsidP="006277D3">
      <w:pPr>
        <w:ind w:firstLine="708"/>
        <w:jc w:val="both"/>
        <w:rPr>
          <w:i w:val="0"/>
          <w:sz w:val="28"/>
          <w:szCs w:val="28"/>
        </w:rPr>
      </w:pPr>
      <w:r w:rsidRPr="00683A83">
        <w:rPr>
          <w:i w:val="0"/>
          <w:sz w:val="28"/>
          <w:szCs w:val="28"/>
        </w:rPr>
        <w:t xml:space="preserve">В судебное заседание вызвать </w:t>
      </w:r>
      <w:r w:rsidRPr="00683A83" w:rsidR="00683A83">
        <w:rPr>
          <w:i w:val="0"/>
          <w:snapToGrid/>
          <w:color w:val="000000"/>
          <w:sz w:val="28"/>
          <w:szCs w:val="28"/>
        </w:rPr>
        <w:t>Кулачёк Д.Е.</w:t>
      </w:r>
    </w:p>
    <w:p w:rsidR="007666DD" w:rsidP="007666DD">
      <w:pPr>
        <w:jc w:val="both"/>
        <w:rPr>
          <w:i w:val="0"/>
          <w:sz w:val="28"/>
          <w:szCs w:val="28"/>
        </w:rPr>
      </w:pPr>
    </w:p>
    <w:p w:rsidR="007666DD" w:rsidP="007666DD">
      <w:pPr>
        <w:tabs>
          <w:tab w:val="left" w:pos="1416"/>
        </w:tabs>
        <w:rPr>
          <w:i w:val="0"/>
        </w:rPr>
      </w:pPr>
      <w:r>
        <w:rPr>
          <w:i w:val="0"/>
          <w:sz w:val="28"/>
          <w:szCs w:val="28"/>
        </w:rPr>
        <w:t xml:space="preserve">Мировой судья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</w:t>
      </w:r>
      <w:r>
        <w:rPr>
          <w:i w:val="0"/>
          <w:color w:val="000000"/>
          <w:spacing w:val="-4"/>
          <w:sz w:val="28"/>
          <w:szCs w:val="28"/>
        </w:rPr>
        <w:t>Красников А.В.</w:t>
      </w:r>
    </w:p>
    <w:p w:rsidR="007666DD" w:rsidP="007666DD">
      <w:pPr>
        <w:tabs>
          <w:tab w:val="left" w:pos="1416"/>
        </w:tabs>
        <w:rPr>
          <w:i w:val="0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pStyle w:val="BodyText"/>
        <w:tabs>
          <w:tab w:val="left" w:pos="558"/>
          <w:tab w:val="left" w:pos="7991"/>
        </w:tabs>
        <w:rPr>
          <w:color w:val="000000"/>
          <w:spacing w:val="-4"/>
          <w:sz w:val="28"/>
          <w:szCs w:val="28"/>
        </w:rPr>
      </w:pPr>
    </w:p>
    <w:p w:rsidR="007666DD" w:rsidP="007666DD">
      <w:pPr>
        <w:rPr>
          <w:i w:val="0"/>
          <w:color w:val="000000"/>
          <w:spacing w:val="-4"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7666DD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666DD" w:rsidP="00515495">
            <w:pPr>
              <w:pStyle w:val="Heading2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724535" cy="669925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65849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6DD" w:rsidP="00515495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РОССИЙСКАЯ ФЕДЕРАЦИЯ</w:t>
            </w:r>
          </w:p>
          <w:p w:rsidR="007666DD" w:rsidP="00515495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ХАНТЫ-МАНСИЙСКИЙ</w:t>
            </w:r>
          </w:p>
          <w:p w:rsidR="007666DD" w:rsidP="00515495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АВТОНОМНЫЙ ОКРУГ – ЮГРА</w:t>
            </w:r>
          </w:p>
          <w:p w:rsidR="007666DD" w:rsidP="00515495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СУДЕБНЫЙ УЧАСТОК № 2</w:t>
            </w:r>
          </w:p>
          <w:p w:rsidR="007666DD" w:rsidP="00515495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ЛАНГЕПАССКОГО СУДЕБНОГО</w:t>
            </w:r>
          </w:p>
          <w:p w:rsidR="007666DD" w:rsidP="00515495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РАЙОНА</w:t>
            </w:r>
          </w:p>
          <w:p w:rsidR="007666DD" w:rsidP="00515495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МИРОВОЙ</w:t>
            </w:r>
            <w:r>
              <w:rPr>
                <w:b/>
                <w:i w:val="0"/>
              </w:rPr>
              <w:t xml:space="preserve"> СУДЬЯ</w:t>
            </w:r>
          </w:p>
          <w:p w:rsidR="007666DD" w:rsidP="00515495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ул. Дружбы Народов </w:t>
            </w:r>
            <w:r>
              <w:rPr>
                <w:i w:val="0"/>
              </w:rPr>
              <w:t>д. 20, г. Лангепас</w:t>
            </w:r>
          </w:p>
          <w:p w:rsidR="007666DD" w:rsidP="00515495">
            <w:pPr>
              <w:jc w:val="center"/>
              <w:rPr>
                <w:i w:val="0"/>
              </w:rPr>
            </w:pPr>
            <w:r>
              <w:rPr>
                <w:i w:val="0"/>
              </w:rPr>
              <w:t>Ханты-Мансийский автономный</w:t>
            </w:r>
          </w:p>
          <w:p w:rsidR="007666DD" w:rsidP="00515495">
            <w:pPr>
              <w:jc w:val="center"/>
              <w:rPr>
                <w:i w:val="0"/>
              </w:rPr>
            </w:pPr>
            <w:r>
              <w:rPr>
                <w:i w:val="0"/>
              </w:rPr>
              <w:t>округ –Югра, 682672</w:t>
            </w:r>
          </w:p>
          <w:p w:rsidR="007666DD" w:rsidP="00515495">
            <w:pPr>
              <w:jc w:val="center"/>
              <w:rPr>
                <w:i w:val="0"/>
              </w:rPr>
            </w:pPr>
            <w:r>
              <w:rPr>
                <w:i w:val="0"/>
              </w:rPr>
              <w:t>тел. 8(34669) 2-30-33 , факс 8(34669) 2-37-88</w:t>
            </w:r>
          </w:p>
          <w:p w:rsidR="007666DD" w:rsidP="00515495">
            <w:pPr>
              <w:jc w:val="center"/>
              <w:rPr>
                <w:i w:val="0"/>
              </w:rPr>
            </w:pPr>
            <w:hyperlink r:id="rId6" w:history="1">
              <w:r>
                <w:rPr>
                  <w:rStyle w:val="Hyperlink"/>
                  <w:i w:val="0"/>
                </w:rPr>
                <w:t>langepas2@mirsud86.ru</w:t>
              </w:r>
            </w:hyperlink>
          </w:p>
          <w:p w:rsidR="007666DD" w:rsidP="00515495">
            <w:pPr>
              <w:jc w:val="center"/>
              <w:rPr>
                <w:i w:val="0"/>
              </w:rPr>
            </w:pPr>
          </w:p>
          <w:p w:rsidR="007666DD" w:rsidP="00A43F5C">
            <w:pPr>
              <w:pStyle w:val="BodyText"/>
              <w:jc w:val="center"/>
            </w:pPr>
            <w:r>
              <w:t>___________№ 5-</w:t>
            </w:r>
            <w:r w:rsidR="00A43F5C">
              <w:t>328</w:t>
            </w:r>
            <w:r>
              <w:t>-1802/202</w:t>
            </w:r>
            <w:r w:rsidR="002256C1"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666DD" w:rsidP="00515495">
            <w:pPr>
              <w:ind w:right="-58"/>
              <w:jc w:val="center"/>
              <w:rPr>
                <w:rFonts w:ascii="Arial" w:hAnsi="Arial"/>
                <w:i w:val="0"/>
                <w:sz w:val="22"/>
              </w:rPr>
            </w:pPr>
          </w:p>
          <w:p w:rsidR="007666DD" w:rsidP="00515495">
            <w:pPr>
              <w:ind w:right="-58"/>
              <w:jc w:val="center"/>
              <w:rPr>
                <w:rFonts w:ascii="Arial" w:hAnsi="Arial"/>
                <w:i w:val="0"/>
                <w:sz w:val="22"/>
              </w:rPr>
            </w:pPr>
          </w:p>
          <w:p w:rsidR="007666DD" w:rsidP="00515495">
            <w:pPr>
              <w:ind w:right="-58"/>
              <w:jc w:val="center"/>
              <w:rPr>
                <w:i w:val="0"/>
              </w:rPr>
            </w:pPr>
          </w:p>
          <w:p w:rsidR="007666DD" w:rsidP="00515495">
            <w:pPr>
              <w:ind w:right="-58"/>
              <w:jc w:val="center"/>
              <w:rPr>
                <w:i w:val="0"/>
              </w:rPr>
            </w:pPr>
          </w:p>
          <w:p w:rsidR="007666DD" w:rsidP="00515495">
            <w:pPr>
              <w:ind w:right="-58"/>
              <w:jc w:val="center"/>
              <w:rPr>
                <w:i w:val="0"/>
              </w:rPr>
            </w:pPr>
          </w:p>
          <w:p w:rsidR="00FE70AF" w:rsidP="00515495">
            <w:pPr>
              <w:ind w:right="-58"/>
              <w:rPr>
                <w:i w:val="0"/>
                <w:snapToGrid/>
                <w:color w:val="000000"/>
                <w:sz w:val="28"/>
                <w:szCs w:val="28"/>
              </w:rPr>
            </w:pPr>
            <w:r w:rsidRPr="00683A83">
              <w:rPr>
                <w:i w:val="0"/>
                <w:snapToGrid/>
                <w:color w:val="000000"/>
                <w:sz w:val="28"/>
                <w:szCs w:val="28"/>
              </w:rPr>
              <w:t>Кулачёк Д.Е.</w:t>
            </w:r>
          </w:p>
          <w:p w:rsidR="002054C2" w:rsidP="00515495">
            <w:pPr>
              <w:ind w:right="-58"/>
              <w:rPr>
                <w:i w:val="0"/>
                <w:snapToGrid/>
                <w:color w:val="000000"/>
                <w:sz w:val="28"/>
                <w:szCs w:val="28"/>
              </w:rPr>
            </w:pPr>
            <w:r>
              <w:rPr>
                <w:i w:val="0"/>
                <w:snapToGrid/>
                <w:color w:val="000000"/>
                <w:sz w:val="28"/>
                <w:szCs w:val="28"/>
              </w:rPr>
              <w:t xml:space="preserve">г. Лангепас, </w:t>
            </w:r>
            <w:r w:rsidRPr="00EB4E71">
              <w:rPr>
                <w:i w:val="0"/>
                <w:sz w:val="28"/>
                <w:szCs w:val="28"/>
              </w:rPr>
              <w:t>ул</w:t>
            </w:r>
            <w:r>
              <w:rPr>
                <w:i w:val="0"/>
                <w:sz w:val="28"/>
                <w:szCs w:val="28"/>
              </w:rPr>
              <w:t>. Ленина, д.21, кв.159</w:t>
            </w:r>
          </w:p>
          <w:p w:rsidR="00FE70AF" w:rsidP="00515495">
            <w:pPr>
              <w:ind w:right="-58"/>
              <w:rPr>
                <w:i w:val="0"/>
                <w:sz w:val="28"/>
                <w:szCs w:val="28"/>
              </w:rPr>
            </w:pPr>
          </w:p>
          <w:p w:rsidR="00FE70AF" w:rsidRPr="00B3526A" w:rsidP="00FE70AF">
            <w:pPr>
              <w:ind w:right="-58"/>
              <w:rPr>
                <w:i w:val="0"/>
                <w:sz w:val="28"/>
                <w:szCs w:val="28"/>
              </w:rPr>
            </w:pPr>
            <w:r w:rsidRPr="00B3526A">
              <w:rPr>
                <w:i w:val="0"/>
                <w:sz w:val="28"/>
                <w:szCs w:val="28"/>
              </w:rPr>
              <w:t>О</w:t>
            </w:r>
            <w:r>
              <w:rPr>
                <w:i w:val="0"/>
                <w:sz w:val="28"/>
                <w:szCs w:val="28"/>
              </w:rPr>
              <w:t xml:space="preserve">ГИБДД ОМВД России по г. Лангепасу </w:t>
            </w:r>
          </w:p>
          <w:p w:rsidR="007666DD" w:rsidRPr="00B3526A" w:rsidP="00515495">
            <w:pPr>
              <w:ind w:right="-58"/>
              <w:rPr>
                <w:i w:val="0"/>
                <w:sz w:val="28"/>
                <w:szCs w:val="28"/>
              </w:rPr>
            </w:pPr>
          </w:p>
          <w:p w:rsidR="007666DD" w:rsidP="00515495">
            <w:pPr>
              <w:ind w:right="-58"/>
              <w:rPr>
                <w:i w:val="0"/>
                <w:sz w:val="24"/>
                <w:szCs w:val="24"/>
              </w:rPr>
            </w:pPr>
          </w:p>
          <w:p w:rsidR="007666DD" w:rsidP="00515495">
            <w:pPr>
              <w:ind w:right="-58"/>
              <w:rPr>
                <w:rFonts w:ascii="Arial" w:hAnsi="Arial"/>
                <w:i w:val="0"/>
                <w:sz w:val="24"/>
                <w:szCs w:val="24"/>
              </w:rPr>
            </w:pPr>
          </w:p>
          <w:p w:rsidR="007666DD" w:rsidP="00515495">
            <w:pPr>
              <w:ind w:right="-58"/>
              <w:jc w:val="center"/>
              <w:rPr>
                <w:rFonts w:ascii="Arial" w:hAnsi="Arial"/>
                <w:i w:val="0"/>
                <w:sz w:val="22"/>
              </w:rPr>
            </w:pPr>
          </w:p>
        </w:tc>
      </w:tr>
    </w:tbl>
    <w:p w:rsidR="007666DD" w:rsidP="007666DD">
      <w:pPr>
        <w:rPr>
          <w:i w:val="0"/>
          <w:sz w:val="18"/>
        </w:rPr>
      </w:pPr>
      <w:r>
        <w:rPr>
          <w:i w:val="0"/>
          <w:sz w:val="18"/>
        </w:rPr>
        <w:tab/>
      </w:r>
    </w:p>
    <w:p w:rsidR="007666DD" w:rsidRPr="007666DD" w:rsidP="007666DD">
      <w:pPr>
        <w:ind w:firstLine="709"/>
        <w:jc w:val="both"/>
        <w:rPr>
          <w:i w:val="0"/>
          <w:sz w:val="28"/>
          <w:szCs w:val="28"/>
        </w:rPr>
      </w:pPr>
      <w:r w:rsidRPr="007666DD">
        <w:rPr>
          <w:i w:val="0"/>
          <w:sz w:val="28"/>
          <w:szCs w:val="28"/>
        </w:rPr>
        <w:t xml:space="preserve">Направляю копию постановления о назначении </w:t>
      </w:r>
      <w:r w:rsidRPr="00683A83" w:rsidR="00A43F5C">
        <w:rPr>
          <w:i w:val="0"/>
          <w:snapToGrid/>
          <w:color w:val="000000"/>
          <w:sz w:val="28"/>
          <w:szCs w:val="28"/>
        </w:rPr>
        <w:t>Кулачёк Д.Е.</w:t>
      </w:r>
      <w:r w:rsidR="006277D3">
        <w:rPr>
          <w:i w:val="0"/>
          <w:color w:val="000000"/>
          <w:spacing w:val="-4"/>
          <w:sz w:val="28"/>
          <w:szCs w:val="28"/>
        </w:rPr>
        <w:t xml:space="preserve"> </w:t>
      </w:r>
      <w:r w:rsidRPr="007666DD">
        <w:rPr>
          <w:i w:val="0"/>
          <w:color w:val="000000"/>
          <w:sz w:val="28"/>
          <w:szCs w:val="28"/>
        </w:rPr>
        <w:t>административного</w:t>
      </w:r>
      <w:r w:rsidRPr="007666DD">
        <w:rPr>
          <w:i w:val="0"/>
          <w:sz w:val="28"/>
          <w:szCs w:val="28"/>
        </w:rPr>
        <w:t xml:space="preserve"> наказания по </w:t>
      </w:r>
      <w:r w:rsidR="00FE70AF">
        <w:rPr>
          <w:i w:val="0"/>
          <w:sz w:val="28"/>
          <w:szCs w:val="28"/>
        </w:rPr>
        <w:t>ч. 1</w:t>
      </w:r>
      <w:r w:rsidRPr="000A1FBD" w:rsidR="00FE70AF">
        <w:rPr>
          <w:i w:val="0"/>
          <w:sz w:val="28"/>
          <w:szCs w:val="28"/>
        </w:rPr>
        <w:t xml:space="preserve"> ст. 1</w:t>
      </w:r>
      <w:r w:rsidR="00FE70AF">
        <w:rPr>
          <w:i w:val="0"/>
          <w:sz w:val="28"/>
          <w:szCs w:val="28"/>
        </w:rPr>
        <w:t>2</w:t>
      </w:r>
      <w:r w:rsidRPr="000A1FBD" w:rsidR="00FE70AF">
        <w:rPr>
          <w:i w:val="0"/>
          <w:sz w:val="28"/>
          <w:szCs w:val="28"/>
        </w:rPr>
        <w:t xml:space="preserve">.8 </w:t>
      </w:r>
      <w:r w:rsidRPr="007666DD">
        <w:rPr>
          <w:i w:val="0"/>
          <w:sz w:val="28"/>
          <w:szCs w:val="28"/>
        </w:rPr>
        <w:t xml:space="preserve">КоАП РФ. </w:t>
      </w:r>
    </w:p>
    <w:p w:rsidR="007666DD" w:rsidRPr="007666DD" w:rsidP="007666DD">
      <w:pPr>
        <w:ind w:firstLine="720"/>
        <w:rPr>
          <w:i w:val="0"/>
          <w:sz w:val="28"/>
          <w:szCs w:val="28"/>
        </w:rPr>
      </w:pPr>
      <w:r w:rsidRPr="007666DD">
        <w:rPr>
          <w:i w:val="0"/>
          <w:sz w:val="28"/>
          <w:szCs w:val="28"/>
        </w:rPr>
        <w:t xml:space="preserve">Приложение: </w:t>
      </w:r>
      <w:r>
        <w:rPr>
          <w:i w:val="0"/>
          <w:sz w:val="28"/>
          <w:szCs w:val="28"/>
        </w:rPr>
        <w:t xml:space="preserve">на 1 л. </w:t>
      </w:r>
    </w:p>
    <w:p w:rsidR="007666DD" w:rsidRPr="007666DD" w:rsidP="007666DD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666DD" w:rsidRPr="007666DD" w:rsidP="007666DD">
      <w:pPr>
        <w:rPr>
          <w:i w:val="0"/>
          <w:sz w:val="28"/>
          <w:szCs w:val="28"/>
        </w:rPr>
      </w:pPr>
      <w:r w:rsidRPr="007666DD">
        <w:rPr>
          <w:i w:val="0"/>
          <w:sz w:val="28"/>
          <w:szCs w:val="28"/>
        </w:rPr>
        <w:t xml:space="preserve">Мировой судья                                                                                  А.В. Красников </w:t>
      </w:r>
    </w:p>
    <w:p w:rsidR="007666DD" w:rsidRPr="007666DD" w:rsidP="007666DD">
      <w:pPr>
        <w:rPr>
          <w:i w:val="0"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1E3C6A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9003E" w:rsidP="001E3C6A">
            <w:pPr>
              <w:pStyle w:val="Heading2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724535" cy="669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28418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03E" w:rsidP="001E3C6A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РОССИЙСКАЯ ФЕДЕРАЦИЯ</w:t>
            </w:r>
          </w:p>
          <w:p w:rsidR="0089003E" w:rsidP="001E3C6A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ХАНТЫ-МАНСИЙСКИЙ</w:t>
            </w:r>
          </w:p>
          <w:p w:rsidR="0089003E" w:rsidP="001E3C6A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АВТОНОМНЫЙ ОКРУГ – ЮГРА</w:t>
            </w:r>
          </w:p>
          <w:p w:rsidR="0089003E" w:rsidP="001E3C6A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СУДЕБНЫЙ УЧАСТОК № 2</w:t>
            </w:r>
          </w:p>
          <w:p w:rsidR="0089003E" w:rsidP="001E3C6A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ЛАНГЕПАССКОГО СУДЕБНОГО</w:t>
            </w:r>
          </w:p>
          <w:p w:rsidR="0089003E" w:rsidP="001E3C6A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РАЙОНА</w:t>
            </w:r>
          </w:p>
          <w:p w:rsidR="0089003E" w:rsidP="001E3C6A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МИРОВОЙ СУДЬЯ</w:t>
            </w:r>
          </w:p>
          <w:p w:rsidR="0089003E" w:rsidP="001E3C6A">
            <w:pPr>
              <w:jc w:val="center"/>
              <w:rPr>
                <w:i w:val="0"/>
              </w:rPr>
            </w:pPr>
            <w:r>
              <w:rPr>
                <w:i w:val="0"/>
              </w:rPr>
              <w:t>ул. Дружбы Народов д. 20, г. Лангепас</w:t>
            </w:r>
          </w:p>
          <w:p w:rsidR="0089003E" w:rsidP="001E3C6A">
            <w:pPr>
              <w:jc w:val="center"/>
              <w:rPr>
                <w:i w:val="0"/>
              </w:rPr>
            </w:pPr>
            <w:r>
              <w:rPr>
                <w:i w:val="0"/>
              </w:rPr>
              <w:t>Ханты-Мансийский автономный</w:t>
            </w:r>
          </w:p>
          <w:p w:rsidR="0089003E" w:rsidP="001E3C6A">
            <w:pPr>
              <w:jc w:val="center"/>
              <w:rPr>
                <w:i w:val="0"/>
              </w:rPr>
            </w:pPr>
            <w:r>
              <w:rPr>
                <w:i w:val="0"/>
              </w:rPr>
              <w:t>округ –Югра, 682672</w:t>
            </w:r>
          </w:p>
          <w:p w:rsidR="0089003E" w:rsidP="001E3C6A">
            <w:pPr>
              <w:jc w:val="center"/>
              <w:rPr>
                <w:i w:val="0"/>
              </w:rPr>
            </w:pPr>
            <w:r>
              <w:rPr>
                <w:i w:val="0"/>
              </w:rPr>
              <w:t>тел. 8(34669) 2-30-33 , факс 8(34669) 2-37-88</w:t>
            </w:r>
          </w:p>
          <w:p w:rsidR="0089003E" w:rsidP="001E3C6A">
            <w:pPr>
              <w:jc w:val="center"/>
              <w:rPr>
                <w:i w:val="0"/>
              </w:rPr>
            </w:pPr>
            <w:hyperlink r:id="rId6" w:history="1">
              <w:r>
                <w:rPr>
                  <w:rStyle w:val="Hyperlink"/>
                  <w:i w:val="0"/>
                </w:rPr>
                <w:t>langepas2@mirsud86.ru</w:t>
              </w:r>
            </w:hyperlink>
          </w:p>
          <w:p w:rsidR="0089003E" w:rsidP="001E3C6A">
            <w:pPr>
              <w:jc w:val="center"/>
              <w:rPr>
                <w:i w:val="0"/>
              </w:rPr>
            </w:pPr>
          </w:p>
          <w:p w:rsidR="0089003E" w:rsidP="001E3C6A">
            <w:pPr>
              <w:pStyle w:val="BodyText"/>
              <w:jc w:val="center"/>
            </w:pPr>
            <w:r>
              <w:t>___________№ 5-328-1802/2023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89003E" w:rsidP="001E3C6A">
            <w:pPr>
              <w:ind w:right="-58"/>
              <w:jc w:val="center"/>
              <w:rPr>
                <w:rFonts w:ascii="Arial" w:hAnsi="Arial"/>
                <w:i w:val="0"/>
                <w:sz w:val="22"/>
              </w:rPr>
            </w:pPr>
          </w:p>
          <w:p w:rsidR="0089003E" w:rsidP="001E3C6A">
            <w:pPr>
              <w:ind w:right="-58"/>
              <w:jc w:val="center"/>
              <w:rPr>
                <w:rFonts w:ascii="Arial" w:hAnsi="Arial"/>
                <w:i w:val="0"/>
                <w:sz w:val="22"/>
              </w:rPr>
            </w:pPr>
          </w:p>
          <w:p w:rsidR="0089003E" w:rsidP="001E3C6A">
            <w:pPr>
              <w:ind w:right="-58"/>
              <w:jc w:val="center"/>
              <w:rPr>
                <w:i w:val="0"/>
              </w:rPr>
            </w:pPr>
          </w:p>
          <w:p w:rsidR="0089003E" w:rsidP="001E3C6A">
            <w:pPr>
              <w:ind w:right="-58"/>
              <w:jc w:val="center"/>
              <w:rPr>
                <w:i w:val="0"/>
              </w:rPr>
            </w:pPr>
          </w:p>
          <w:p w:rsidR="0089003E" w:rsidP="001E3C6A">
            <w:pPr>
              <w:ind w:right="-58"/>
              <w:jc w:val="center"/>
              <w:rPr>
                <w:i w:val="0"/>
              </w:rPr>
            </w:pPr>
          </w:p>
          <w:p w:rsidR="0089003E" w:rsidP="001E3C6A">
            <w:pPr>
              <w:ind w:right="-58"/>
              <w:rPr>
                <w:i w:val="0"/>
                <w:snapToGrid/>
                <w:color w:val="000000"/>
                <w:sz w:val="28"/>
                <w:szCs w:val="28"/>
              </w:rPr>
            </w:pPr>
            <w:r w:rsidRPr="00683A83">
              <w:rPr>
                <w:i w:val="0"/>
                <w:snapToGrid/>
                <w:color w:val="000000"/>
                <w:sz w:val="28"/>
                <w:szCs w:val="28"/>
              </w:rPr>
              <w:t>Кулачёк Д.Е.</w:t>
            </w:r>
          </w:p>
          <w:p w:rsidR="0089003E" w:rsidP="001E3C6A">
            <w:pPr>
              <w:ind w:right="-58"/>
              <w:rPr>
                <w:i w:val="0"/>
                <w:snapToGrid/>
                <w:color w:val="000000"/>
                <w:sz w:val="28"/>
                <w:szCs w:val="28"/>
              </w:rPr>
            </w:pPr>
            <w:r>
              <w:rPr>
                <w:i w:val="0"/>
                <w:snapToGrid/>
                <w:color w:val="000000"/>
                <w:sz w:val="28"/>
                <w:szCs w:val="28"/>
              </w:rPr>
              <w:t xml:space="preserve">г. Лангепас, </w:t>
            </w:r>
            <w:r w:rsidRPr="00EB4E71">
              <w:rPr>
                <w:i w:val="0"/>
                <w:sz w:val="28"/>
                <w:szCs w:val="28"/>
              </w:rPr>
              <w:t>ул</w:t>
            </w:r>
            <w:r>
              <w:rPr>
                <w:i w:val="0"/>
                <w:sz w:val="28"/>
                <w:szCs w:val="28"/>
              </w:rPr>
              <w:t>. Ленина, д.21, кв.159</w:t>
            </w:r>
          </w:p>
          <w:p w:rsidR="0089003E" w:rsidP="001E3C6A">
            <w:pPr>
              <w:ind w:right="-58"/>
              <w:rPr>
                <w:i w:val="0"/>
                <w:sz w:val="28"/>
                <w:szCs w:val="28"/>
              </w:rPr>
            </w:pPr>
          </w:p>
          <w:p w:rsidR="0089003E" w:rsidRPr="00B3526A" w:rsidP="001E3C6A">
            <w:pPr>
              <w:ind w:right="-58"/>
              <w:rPr>
                <w:i w:val="0"/>
                <w:sz w:val="28"/>
                <w:szCs w:val="28"/>
              </w:rPr>
            </w:pPr>
            <w:r w:rsidRPr="00B3526A">
              <w:rPr>
                <w:i w:val="0"/>
                <w:sz w:val="28"/>
                <w:szCs w:val="28"/>
              </w:rPr>
              <w:t>О</w:t>
            </w:r>
            <w:r>
              <w:rPr>
                <w:i w:val="0"/>
                <w:sz w:val="28"/>
                <w:szCs w:val="28"/>
              </w:rPr>
              <w:t xml:space="preserve">ГИБДД ОМВД России по г. Лангепасу </w:t>
            </w:r>
          </w:p>
          <w:p w:rsidR="0089003E" w:rsidRPr="00B3526A" w:rsidP="001E3C6A">
            <w:pPr>
              <w:ind w:right="-58"/>
              <w:rPr>
                <w:i w:val="0"/>
                <w:sz w:val="28"/>
                <w:szCs w:val="28"/>
              </w:rPr>
            </w:pPr>
          </w:p>
          <w:p w:rsidR="0089003E" w:rsidP="001E3C6A">
            <w:pPr>
              <w:ind w:right="-58"/>
              <w:rPr>
                <w:i w:val="0"/>
                <w:sz w:val="24"/>
                <w:szCs w:val="24"/>
              </w:rPr>
            </w:pPr>
          </w:p>
          <w:p w:rsidR="0089003E" w:rsidP="001E3C6A">
            <w:pPr>
              <w:ind w:right="-58"/>
              <w:rPr>
                <w:rFonts w:ascii="Arial" w:hAnsi="Arial"/>
                <w:i w:val="0"/>
                <w:sz w:val="24"/>
                <w:szCs w:val="24"/>
              </w:rPr>
            </w:pPr>
          </w:p>
          <w:p w:rsidR="0089003E" w:rsidP="001E3C6A">
            <w:pPr>
              <w:ind w:right="-58"/>
              <w:jc w:val="center"/>
              <w:rPr>
                <w:rFonts w:ascii="Arial" w:hAnsi="Arial"/>
                <w:i w:val="0"/>
                <w:sz w:val="22"/>
              </w:rPr>
            </w:pPr>
          </w:p>
        </w:tc>
      </w:tr>
    </w:tbl>
    <w:p w:rsidR="0089003E" w:rsidP="0089003E">
      <w:pPr>
        <w:rPr>
          <w:i w:val="0"/>
          <w:sz w:val="18"/>
        </w:rPr>
      </w:pPr>
      <w:r>
        <w:rPr>
          <w:i w:val="0"/>
          <w:sz w:val="18"/>
        </w:rPr>
        <w:tab/>
      </w:r>
    </w:p>
    <w:p w:rsidR="0089003E" w:rsidRPr="007666DD" w:rsidP="0089003E">
      <w:pPr>
        <w:ind w:firstLine="709"/>
        <w:jc w:val="both"/>
        <w:rPr>
          <w:i w:val="0"/>
          <w:sz w:val="28"/>
          <w:szCs w:val="28"/>
        </w:rPr>
      </w:pPr>
      <w:r w:rsidRPr="007666DD">
        <w:rPr>
          <w:i w:val="0"/>
          <w:sz w:val="28"/>
          <w:szCs w:val="28"/>
        </w:rPr>
        <w:t xml:space="preserve">Направляю копию постановления о назначении </w:t>
      </w:r>
      <w:r w:rsidRPr="00683A83">
        <w:rPr>
          <w:i w:val="0"/>
          <w:snapToGrid/>
          <w:color w:val="000000"/>
          <w:sz w:val="28"/>
          <w:szCs w:val="28"/>
        </w:rPr>
        <w:t>Кулачёк Д.Е.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Pr="007666DD">
        <w:rPr>
          <w:i w:val="0"/>
          <w:color w:val="000000"/>
          <w:sz w:val="28"/>
          <w:szCs w:val="28"/>
        </w:rPr>
        <w:t>административного</w:t>
      </w:r>
      <w:r w:rsidRPr="007666DD">
        <w:rPr>
          <w:i w:val="0"/>
          <w:sz w:val="28"/>
          <w:szCs w:val="28"/>
        </w:rPr>
        <w:t xml:space="preserve"> наказания по </w:t>
      </w:r>
      <w:r>
        <w:rPr>
          <w:i w:val="0"/>
          <w:sz w:val="28"/>
          <w:szCs w:val="28"/>
        </w:rPr>
        <w:t>ч. 1</w:t>
      </w:r>
      <w:r w:rsidRPr="000A1FBD">
        <w:rPr>
          <w:i w:val="0"/>
          <w:sz w:val="28"/>
          <w:szCs w:val="28"/>
        </w:rPr>
        <w:t xml:space="preserve"> ст. 1</w:t>
      </w:r>
      <w:r>
        <w:rPr>
          <w:i w:val="0"/>
          <w:sz w:val="28"/>
          <w:szCs w:val="28"/>
        </w:rPr>
        <w:t>2</w:t>
      </w:r>
      <w:r w:rsidRPr="000A1FBD">
        <w:rPr>
          <w:i w:val="0"/>
          <w:sz w:val="28"/>
          <w:szCs w:val="28"/>
        </w:rPr>
        <w:t xml:space="preserve">.8 </w:t>
      </w:r>
      <w:r w:rsidRPr="007666DD">
        <w:rPr>
          <w:i w:val="0"/>
          <w:sz w:val="28"/>
          <w:szCs w:val="28"/>
        </w:rPr>
        <w:t xml:space="preserve">КоАП РФ. </w:t>
      </w:r>
    </w:p>
    <w:p w:rsidR="007666DD" w:rsidRPr="007666DD" w:rsidP="007666DD">
      <w:pPr>
        <w:ind w:firstLine="720"/>
        <w:rPr>
          <w:i w:val="0"/>
          <w:sz w:val="28"/>
          <w:szCs w:val="28"/>
        </w:rPr>
      </w:pPr>
      <w:r w:rsidRPr="007666DD">
        <w:rPr>
          <w:i w:val="0"/>
          <w:sz w:val="28"/>
          <w:szCs w:val="28"/>
        </w:rPr>
        <w:t xml:space="preserve">Приложение: </w:t>
      </w:r>
      <w:r>
        <w:rPr>
          <w:i w:val="0"/>
          <w:sz w:val="28"/>
          <w:szCs w:val="28"/>
        </w:rPr>
        <w:t xml:space="preserve">на 1 л. </w:t>
      </w:r>
    </w:p>
    <w:p w:rsidR="007666DD" w:rsidRPr="007666DD" w:rsidP="007666DD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666DD" w:rsidRPr="007666DD" w:rsidP="007666DD">
      <w:pPr>
        <w:rPr>
          <w:i w:val="0"/>
          <w:sz w:val="28"/>
          <w:szCs w:val="28"/>
        </w:rPr>
      </w:pPr>
      <w:r w:rsidRPr="007666DD">
        <w:rPr>
          <w:i w:val="0"/>
          <w:sz w:val="28"/>
          <w:szCs w:val="28"/>
        </w:rPr>
        <w:t xml:space="preserve">Мировой судья                                                                                  А.В. Красников </w:t>
      </w:r>
    </w:p>
    <w:sectPr w:rsidSect="008801C9">
      <w:type w:val="continuous"/>
      <w:pgSz w:w="11909" w:h="16834"/>
      <w:pgMar w:top="709" w:right="710" w:bottom="568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97A"/>
    <w:rsid w:val="00002D60"/>
    <w:rsid w:val="000037BA"/>
    <w:rsid w:val="0001214F"/>
    <w:rsid w:val="00012794"/>
    <w:rsid w:val="00016E26"/>
    <w:rsid w:val="000220D4"/>
    <w:rsid w:val="000236AB"/>
    <w:rsid w:val="0002384A"/>
    <w:rsid w:val="000349C6"/>
    <w:rsid w:val="00037621"/>
    <w:rsid w:val="00037EC6"/>
    <w:rsid w:val="000408D2"/>
    <w:rsid w:val="00042C9B"/>
    <w:rsid w:val="000441AA"/>
    <w:rsid w:val="0004700F"/>
    <w:rsid w:val="00051E42"/>
    <w:rsid w:val="0005573D"/>
    <w:rsid w:val="00060970"/>
    <w:rsid w:val="00061196"/>
    <w:rsid w:val="000645BE"/>
    <w:rsid w:val="00071075"/>
    <w:rsid w:val="000716E4"/>
    <w:rsid w:val="000733AF"/>
    <w:rsid w:val="000750C2"/>
    <w:rsid w:val="00077F62"/>
    <w:rsid w:val="0008040F"/>
    <w:rsid w:val="00081C1B"/>
    <w:rsid w:val="000854F3"/>
    <w:rsid w:val="00086014"/>
    <w:rsid w:val="00086FB8"/>
    <w:rsid w:val="000870AC"/>
    <w:rsid w:val="000875B4"/>
    <w:rsid w:val="00087827"/>
    <w:rsid w:val="00090747"/>
    <w:rsid w:val="0009195C"/>
    <w:rsid w:val="00094250"/>
    <w:rsid w:val="000945A6"/>
    <w:rsid w:val="00096340"/>
    <w:rsid w:val="000A1D66"/>
    <w:rsid w:val="000A1FBD"/>
    <w:rsid w:val="000A20D6"/>
    <w:rsid w:val="000A3DF2"/>
    <w:rsid w:val="000A799A"/>
    <w:rsid w:val="000B16CD"/>
    <w:rsid w:val="000B2867"/>
    <w:rsid w:val="000B2D9D"/>
    <w:rsid w:val="000B3B2C"/>
    <w:rsid w:val="000B5627"/>
    <w:rsid w:val="000C0BE7"/>
    <w:rsid w:val="000C1320"/>
    <w:rsid w:val="000C1DDE"/>
    <w:rsid w:val="000C4BA4"/>
    <w:rsid w:val="000C5527"/>
    <w:rsid w:val="000C561A"/>
    <w:rsid w:val="000D2DEB"/>
    <w:rsid w:val="000D5BE3"/>
    <w:rsid w:val="000D5D71"/>
    <w:rsid w:val="000E3171"/>
    <w:rsid w:val="000E6BEA"/>
    <w:rsid w:val="000F2333"/>
    <w:rsid w:val="000F3570"/>
    <w:rsid w:val="000F6653"/>
    <w:rsid w:val="000F75F3"/>
    <w:rsid w:val="00101994"/>
    <w:rsid w:val="00106C2F"/>
    <w:rsid w:val="00114820"/>
    <w:rsid w:val="00117113"/>
    <w:rsid w:val="00117C2B"/>
    <w:rsid w:val="00122531"/>
    <w:rsid w:val="001241F4"/>
    <w:rsid w:val="00125C2B"/>
    <w:rsid w:val="0013120F"/>
    <w:rsid w:val="00133551"/>
    <w:rsid w:val="001372F8"/>
    <w:rsid w:val="00141B73"/>
    <w:rsid w:val="00143682"/>
    <w:rsid w:val="00144D95"/>
    <w:rsid w:val="00145E5C"/>
    <w:rsid w:val="00152051"/>
    <w:rsid w:val="00155D8E"/>
    <w:rsid w:val="00161DE1"/>
    <w:rsid w:val="0016244D"/>
    <w:rsid w:val="001659E8"/>
    <w:rsid w:val="00165B9D"/>
    <w:rsid w:val="001742FA"/>
    <w:rsid w:val="00174439"/>
    <w:rsid w:val="001776E3"/>
    <w:rsid w:val="001823AB"/>
    <w:rsid w:val="001840F7"/>
    <w:rsid w:val="0019111E"/>
    <w:rsid w:val="001914C2"/>
    <w:rsid w:val="001932CE"/>
    <w:rsid w:val="00193B22"/>
    <w:rsid w:val="0019496C"/>
    <w:rsid w:val="001A0DE2"/>
    <w:rsid w:val="001A1547"/>
    <w:rsid w:val="001A3627"/>
    <w:rsid w:val="001B1530"/>
    <w:rsid w:val="001B20ED"/>
    <w:rsid w:val="001B3DF0"/>
    <w:rsid w:val="001B5393"/>
    <w:rsid w:val="001B74C4"/>
    <w:rsid w:val="001C1B27"/>
    <w:rsid w:val="001C4568"/>
    <w:rsid w:val="001C5185"/>
    <w:rsid w:val="001C6A2D"/>
    <w:rsid w:val="001D3936"/>
    <w:rsid w:val="001D7420"/>
    <w:rsid w:val="001E00F4"/>
    <w:rsid w:val="001E3C6A"/>
    <w:rsid w:val="001E4A0F"/>
    <w:rsid w:val="001E4F27"/>
    <w:rsid w:val="001F314E"/>
    <w:rsid w:val="001F38F1"/>
    <w:rsid w:val="001F3D52"/>
    <w:rsid w:val="001F44D5"/>
    <w:rsid w:val="001F4F02"/>
    <w:rsid w:val="001F734C"/>
    <w:rsid w:val="001F77A0"/>
    <w:rsid w:val="002054C2"/>
    <w:rsid w:val="00207E3C"/>
    <w:rsid w:val="002137ED"/>
    <w:rsid w:val="00214647"/>
    <w:rsid w:val="002148D6"/>
    <w:rsid w:val="00214EF0"/>
    <w:rsid w:val="0021561E"/>
    <w:rsid w:val="002159A7"/>
    <w:rsid w:val="0021621D"/>
    <w:rsid w:val="00216F68"/>
    <w:rsid w:val="00217703"/>
    <w:rsid w:val="002256C1"/>
    <w:rsid w:val="0022739E"/>
    <w:rsid w:val="00232660"/>
    <w:rsid w:val="002411AD"/>
    <w:rsid w:val="0024194F"/>
    <w:rsid w:val="0024256E"/>
    <w:rsid w:val="00243D5E"/>
    <w:rsid w:val="00243E17"/>
    <w:rsid w:val="0024584B"/>
    <w:rsid w:val="00246DD6"/>
    <w:rsid w:val="00250B58"/>
    <w:rsid w:val="00252401"/>
    <w:rsid w:val="00253D28"/>
    <w:rsid w:val="00256BF4"/>
    <w:rsid w:val="002620C4"/>
    <w:rsid w:val="00265EE8"/>
    <w:rsid w:val="00267970"/>
    <w:rsid w:val="00276736"/>
    <w:rsid w:val="00277F57"/>
    <w:rsid w:val="0028155E"/>
    <w:rsid w:val="0028329D"/>
    <w:rsid w:val="002853FF"/>
    <w:rsid w:val="00294436"/>
    <w:rsid w:val="00295A14"/>
    <w:rsid w:val="00296532"/>
    <w:rsid w:val="002A30F4"/>
    <w:rsid w:val="002A5573"/>
    <w:rsid w:val="002A5F15"/>
    <w:rsid w:val="002A649F"/>
    <w:rsid w:val="002B4FCC"/>
    <w:rsid w:val="002C0E03"/>
    <w:rsid w:val="002C0E1E"/>
    <w:rsid w:val="002C3D18"/>
    <w:rsid w:val="002C4521"/>
    <w:rsid w:val="002C7793"/>
    <w:rsid w:val="002C7D10"/>
    <w:rsid w:val="002D04EF"/>
    <w:rsid w:val="002D0B2B"/>
    <w:rsid w:val="002E1AED"/>
    <w:rsid w:val="002E21E1"/>
    <w:rsid w:val="002F0DEB"/>
    <w:rsid w:val="002F29E3"/>
    <w:rsid w:val="002F7613"/>
    <w:rsid w:val="0030030E"/>
    <w:rsid w:val="003007E0"/>
    <w:rsid w:val="00300917"/>
    <w:rsid w:val="0030092A"/>
    <w:rsid w:val="00300B93"/>
    <w:rsid w:val="003021C7"/>
    <w:rsid w:val="00307093"/>
    <w:rsid w:val="00310E51"/>
    <w:rsid w:val="003143FE"/>
    <w:rsid w:val="00316744"/>
    <w:rsid w:val="00317507"/>
    <w:rsid w:val="00317C2C"/>
    <w:rsid w:val="0032172B"/>
    <w:rsid w:val="00322385"/>
    <w:rsid w:val="00326C10"/>
    <w:rsid w:val="00330579"/>
    <w:rsid w:val="00330973"/>
    <w:rsid w:val="00331E0A"/>
    <w:rsid w:val="00340033"/>
    <w:rsid w:val="00343733"/>
    <w:rsid w:val="0034431A"/>
    <w:rsid w:val="00350F2D"/>
    <w:rsid w:val="00351B67"/>
    <w:rsid w:val="00354260"/>
    <w:rsid w:val="00356403"/>
    <w:rsid w:val="0035660B"/>
    <w:rsid w:val="003572A7"/>
    <w:rsid w:val="00357665"/>
    <w:rsid w:val="0035768D"/>
    <w:rsid w:val="0036176B"/>
    <w:rsid w:val="00362238"/>
    <w:rsid w:val="0036438B"/>
    <w:rsid w:val="00364888"/>
    <w:rsid w:val="00364AEA"/>
    <w:rsid w:val="00367DF2"/>
    <w:rsid w:val="00371388"/>
    <w:rsid w:val="003720EC"/>
    <w:rsid w:val="00382E93"/>
    <w:rsid w:val="003845AA"/>
    <w:rsid w:val="00385091"/>
    <w:rsid w:val="00387A40"/>
    <w:rsid w:val="00394AC7"/>
    <w:rsid w:val="003A33EA"/>
    <w:rsid w:val="003A40AB"/>
    <w:rsid w:val="003A4C60"/>
    <w:rsid w:val="003A4F32"/>
    <w:rsid w:val="003A5396"/>
    <w:rsid w:val="003B1226"/>
    <w:rsid w:val="003B4127"/>
    <w:rsid w:val="003C0C63"/>
    <w:rsid w:val="003C779A"/>
    <w:rsid w:val="003D1143"/>
    <w:rsid w:val="003D381D"/>
    <w:rsid w:val="003D780F"/>
    <w:rsid w:val="003D7C2C"/>
    <w:rsid w:val="003E2C6C"/>
    <w:rsid w:val="003F035A"/>
    <w:rsid w:val="003F1958"/>
    <w:rsid w:val="003F3D5F"/>
    <w:rsid w:val="003F6E4A"/>
    <w:rsid w:val="00400C91"/>
    <w:rsid w:val="00401E0F"/>
    <w:rsid w:val="004027A0"/>
    <w:rsid w:val="00404F5F"/>
    <w:rsid w:val="004061E9"/>
    <w:rsid w:val="00410DC0"/>
    <w:rsid w:val="00416D2D"/>
    <w:rsid w:val="00420865"/>
    <w:rsid w:val="00423FDF"/>
    <w:rsid w:val="00424A06"/>
    <w:rsid w:val="004252F6"/>
    <w:rsid w:val="0042768C"/>
    <w:rsid w:val="00427D66"/>
    <w:rsid w:val="00430483"/>
    <w:rsid w:val="0043134D"/>
    <w:rsid w:val="004333E9"/>
    <w:rsid w:val="00437CF7"/>
    <w:rsid w:val="00440518"/>
    <w:rsid w:val="00440535"/>
    <w:rsid w:val="00440E1C"/>
    <w:rsid w:val="0044329D"/>
    <w:rsid w:val="00443348"/>
    <w:rsid w:val="00450EC9"/>
    <w:rsid w:val="004530CF"/>
    <w:rsid w:val="004537B2"/>
    <w:rsid w:val="004549E7"/>
    <w:rsid w:val="00455043"/>
    <w:rsid w:val="004570C7"/>
    <w:rsid w:val="004636E1"/>
    <w:rsid w:val="00463B0B"/>
    <w:rsid w:val="004649D6"/>
    <w:rsid w:val="00464A4C"/>
    <w:rsid w:val="00466587"/>
    <w:rsid w:val="00470B08"/>
    <w:rsid w:val="00472A20"/>
    <w:rsid w:val="00472B44"/>
    <w:rsid w:val="00472DC6"/>
    <w:rsid w:val="00474F1E"/>
    <w:rsid w:val="00476D6C"/>
    <w:rsid w:val="004810FD"/>
    <w:rsid w:val="00487242"/>
    <w:rsid w:val="004904A4"/>
    <w:rsid w:val="00490F9A"/>
    <w:rsid w:val="00494D1D"/>
    <w:rsid w:val="0049756A"/>
    <w:rsid w:val="00497CE8"/>
    <w:rsid w:val="004A510F"/>
    <w:rsid w:val="004B1060"/>
    <w:rsid w:val="004B51A1"/>
    <w:rsid w:val="004C087C"/>
    <w:rsid w:val="004C3697"/>
    <w:rsid w:val="004C4982"/>
    <w:rsid w:val="004C7887"/>
    <w:rsid w:val="004C7A14"/>
    <w:rsid w:val="004C7A24"/>
    <w:rsid w:val="004D1CC3"/>
    <w:rsid w:val="004D2D0E"/>
    <w:rsid w:val="004D58F6"/>
    <w:rsid w:val="004D76A7"/>
    <w:rsid w:val="004E1C83"/>
    <w:rsid w:val="004E55AD"/>
    <w:rsid w:val="004F2E09"/>
    <w:rsid w:val="004F44B4"/>
    <w:rsid w:val="004F4DB8"/>
    <w:rsid w:val="004F4E93"/>
    <w:rsid w:val="005019A4"/>
    <w:rsid w:val="005026AB"/>
    <w:rsid w:val="00502E4C"/>
    <w:rsid w:val="005037A1"/>
    <w:rsid w:val="00504E70"/>
    <w:rsid w:val="00505381"/>
    <w:rsid w:val="00506BED"/>
    <w:rsid w:val="005123A3"/>
    <w:rsid w:val="00514047"/>
    <w:rsid w:val="00515495"/>
    <w:rsid w:val="00516C35"/>
    <w:rsid w:val="00521B9B"/>
    <w:rsid w:val="00521BC4"/>
    <w:rsid w:val="0052555A"/>
    <w:rsid w:val="0053162A"/>
    <w:rsid w:val="005326CA"/>
    <w:rsid w:val="005347A5"/>
    <w:rsid w:val="00535DB5"/>
    <w:rsid w:val="00537810"/>
    <w:rsid w:val="00540006"/>
    <w:rsid w:val="005426E4"/>
    <w:rsid w:val="005435A3"/>
    <w:rsid w:val="00543A3F"/>
    <w:rsid w:val="00543B5B"/>
    <w:rsid w:val="0055097E"/>
    <w:rsid w:val="00550EA1"/>
    <w:rsid w:val="00553BA6"/>
    <w:rsid w:val="00555055"/>
    <w:rsid w:val="005559FD"/>
    <w:rsid w:val="00560668"/>
    <w:rsid w:val="00560AE1"/>
    <w:rsid w:val="005641E2"/>
    <w:rsid w:val="005654B4"/>
    <w:rsid w:val="00566DD5"/>
    <w:rsid w:val="00566F99"/>
    <w:rsid w:val="005675F7"/>
    <w:rsid w:val="00570899"/>
    <w:rsid w:val="005757EE"/>
    <w:rsid w:val="00584F79"/>
    <w:rsid w:val="00586541"/>
    <w:rsid w:val="00590D8A"/>
    <w:rsid w:val="005A4354"/>
    <w:rsid w:val="005A7489"/>
    <w:rsid w:val="005B0B98"/>
    <w:rsid w:val="005B183B"/>
    <w:rsid w:val="005B4A12"/>
    <w:rsid w:val="005B6236"/>
    <w:rsid w:val="005C0FC2"/>
    <w:rsid w:val="005C162D"/>
    <w:rsid w:val="005C335A"/>
    <w:rsid w:val="005C40B4"/>
    <w:rsid w:val="005C7E63"/>
    <w:rsid w:val="005D4A0F"/>
    <w:rsid w:val="005D7B97"/>
    <w:rsid w:val="005D7C91"/>
    <w:rsid w:val="005E2C7B"/>
    <w:rsid w:val="005E3B4E"/>
    <w:rsid w:val="005E42AC"/>
    <w:rsid w:val="005F0199"/>
    <w:rsid w:val="005F0A00"/>
    <w:rsid w:val="005F0D67"/>
    <w:rsid w:val="005F3204"/>
    <w:rsid w:val="005F4F4D"/>
    <w:rsid w:val="005F6F6F"/>
    <w:rsid w:val="005F7637"/>
    <w:rsid w:val="005F77C4"/>
    <w:rsid w:val="00600257"/>
    <w:rsid w:val="00606D33"/>
    <w:rsid w:val="00606DB9"/>
    <w:rsid w:val="00606FB3"/>
    <w:rsid w:val="00607388"/>
    <w:rsid w:val="00607F86"/>
    <w:rsid w:val="00610C25"/>
    <w:rsid w:val="00616C23"/>
    <w:rsid w:val="006229C9"/>
    <w:rsid w:val="0062660C"/>
    <w:rsid w:val="006272E5"/>
    <w:rsid w:val="006277D3"/>
    <w:rsid w:val="00631E59"/>
    <w:rsid w:val="00634262"/>
    <w:rsid w:val="00636E21"/>
    <w:rsid w:val="006372F7"/>
    <w:rsid w:val="00640424"/>
    <w:rsid w:val="00641489"/>
    <w:rsid w:val="00650D05"/>
    <w:rsid w:val="00655AF2"/>
    <w:rsid w:val="0065647F"/>
    <w:rsid w:val="0066224F"/>
    <w:rsid w:val="00664894"/>
    <w:rsid w:val="00666639"/>
    <w:rsid w:val="00666924"/>
    <w:rsid w:val="00666E30"/>
    <w:rsid w:val="00670807"/>
    <w:rsid w:val="00671BA9"/>
    <w:rsid w:val="00671C68"/>
    <w:rsid w:val="00671E79"/>
    <w:rsid w:val="00673746"/>
    <w:rsid w:val="00675B80"/>
    <w:rsid w:val="00676AED"/>
    <w:rsid w:val="0068030C"/>
    <w:rsid w:val="0068058E"/>
    <w:rsid w:val="006834BB"/>
    <w:rsid w:val="00683A83"/>
    <w:rsid w:val="0068471F"/>
    <w:rsid w:val="00684862"/>
    <w:rsid w:val="006A017A"/>
    <w:rsid w:val="006A1A63"/>
    <w:rsid w:val="006A4957"/>
    <w:rsid w:val="006A688F"/>
    <w:rsid w:val="006B5B69"/>
    <w:rsid w:val="006C3637"/>
    <w:rsid w:val="006C3678"/>
    <w:rsid w:val="006C6E20"/>
    <w:rsid w:val="006D7993"/>
    <w:rsid w:val="006E2432"/>
    <w:rsid w:val="006E2E92"/>
    <w:rsid w:val="006E633B"/>
    <w:rsid w:val="006E75E7"/>
    <w:rsid w:val="006F0D9F"/>
    <w:rsid w:val="006F3CA8"/>
    <w:rsid w:val="006F6915"/>
    <w:rsid w:val="007018CB"/>
    <w:rsid w:val="007043C7"/>
    <w:rsid w:val="0070646A"/>
    <w:rsid w:val="0071074A"/>
    <w:rsid w:val="0071579C"/>
    <w:rsid w:val="00715F1F"/>
    <w:rsid w:val="007168D4"/>
    <w:rsid w:val="00720370"/>
    <w:rsid w:val="0072123A"/>
    <w:rsid w:val="00721DC4"/>
    <w:rsid w:val="00722626"/>
    <w:rsid w:val="007238F2"/>
    <w:rsid w:val="00730C15"/>
    <w:rsid w:val="00732A83"/>
    <w:rsid w:val="00734125"/>
    <w:rsid w:val="00737A6D"/>
    <w:rsid w:val="00740AC2"/>
    <w:rsid w:val="00741ABE"/>
    <w:rsid w:val="00755725"/>
    <w:rsid w:val="007623B5"/>
    <w:rsid w:val="00763BDB"/>
    <w:rsid w:val="00764146"/>
    <w:rsid w:val="007666DD"/>
    <w:rsid w:val="00770888"/>
    <w:rsid w:val="00770B12"/>
    <w:rsid w:val="007713CA"/>
    <w:rsid w:val="007713CC"/>
    <w:rsid w:val="00780D26"/>
    <w:rsid w:val="007845E1"/>
    <w:rsid w:val="00786FA0"/>
    <w:rsid w:val="007904B1"/>
    <w:rsid w:val="007908D5"/>
    <w:rsid w:val="00794A9B"/>
    <w:rsid w:val="007A6640"/>
    <w:rsid w:val="007A7AD1"/>
    <w:rsid w:val="007B0B3E"/>
    <w:rsid w:val="007B2536"/>
    <w:rsid w:val="007B342B"/>
    <w:rsid w:val="007B4C00"/>
    <w:rsid w:val="007C1DBC"/>
    <w:rsid w:val="007C5C0D"/>
    <w:rsid w:val="007C7B99"/>
    <w:rsid w:val="007D74DE"/>
    <w:rsid w:val="007D7A03"/>
    <w:rsid w:val="007D7E69"/>
    <w:rsid w:val="007E01A8"/>
    <w:rsid w:val="007E1DED"/>
    <w:rsid w:val="007E3BDD"/>
    <w:rsid w:val="007E3D91"/>
    <w:rsid w:val="007E5628"/>
    <w:rsid w:val="007E5C2D"/>
    <w:rsid w:val="007F0789"/>
    <w:rsid w:val="007F22CE"/>
    <w:rsid w:val="007F2311"/>
    <w:rsid w:val="007F489D"/>
    <w:rsid w:val="007F4B83"/>
    <w:rsid w:val="00803A05"/>
    <w:rsid w:val="0080521F"/>
    <w:rsid w:val="00806CB0"/>
    <w:rsid w:val="00810203"/>
    <w:rsid w:val="008114E1"/>
    <w:rsid w:val="00812690"/>
    <w:rsid w:val="00813FD6"/>
    <w:rsid w:val="0081645C"/>
    <w:rsid w:val="00816EFA"/>
    <w:rsid w:val="0082040C"/>
    <w:rsid w:val="00825459"/>
    <w:rsid w:val="00834525"/>
    <w:rsid w:val="0083582F"/>
    <w:rsid w:val="00843AF9"/>
    <w:rsid w:val="008452FA"/>
    <w:rsid w:val="00845C3B"/>
    <w:rsid w:val="008463BA"/>
    <w:rsid w:val="008528CE"/>
    <w:rsid w:val="0085508F"/>
    <w:rsid w:val="0085546A"/>
    <w:rsid w:val="00860D4B"/>
    <w:rsid w:val="00861236"/>
    <w:rsid w:val="0086124E"/>
    <w:rsid w:val="00861FB0"/>
    <w:rsid w:val="00864BB8"/>
    <w:rsid w:val="0086501B"/>
    <w:rsid w:val="008662E0"/>
    <w:rsid w:val="00866EBC"/>
    <w:rsid w:val="0087029F"/>
    <w:rsid w:val="00871ECC"/>
    <w:rsid w:val="00874689"/>
    <w:rsid w:val="008801C1"/>
    <w:rsid w:val="008801C9"/>
    <w:rsid w:val="00884F63"/>
    <w:rsid w:val="00886D32"/>
    <w:rsid w:val="0089003E"/>
    <w:rsid w:val="0089023F"/>
    <w:rsid w:val="00896CED"/>
    <w:rsid w:val="008A11D6"/>
    <w:rsid w:val="008A1B26"/>
    <w:rsid w:val="008A2234"/>
    <w:rsid w:val="008A718D"/>
    <w:rsid w:val="008A7440"/>
    <w:rsid w:val="008B142E"/>
    <w:rsid w:val="008B14D6"/>
    <w:rsid w:val="008B317E"/>
    <w:rsid w:val="008B3AFE"/>
    <w:rsid w:val="008C0797"/>
    <w:rsid w:val="008C1CCA"/>
    <w:rsid w:val="008E2B80"/>
    <w:rsid w:val="008E6586"/>
    <w:rsid w:val="008F092E"/>
    <w:rsid w:val="008F2F05"/>
    <w:rsid w:val="008F6059"/>
    <w:rsid w:val="00901797"/>
    <w:rsid w:val="009017F5"/>
    <w:rsid w:val="00906458"/>
    <w:rsid w:val="00907827"/>
    <w:rsid w:val="009137EF"/>
    <w:rsid w:val="0091708E"/>
    <w:rsid w:val="0092335E"/>
    <w:rsid w:val="009244D3"/>
    <w:rsid w:val="00927556"/>
    <w:rsid w:val="00931DCA"/>
    <w:rsid w:val="009372D0"/>
    <w:rsid w:val="00940E8E"/>
    <w:rsid w:val="00940F41"/>
    <w:rsid w:val="00941589"/>
    <w:rsid w:val="009436F5"/>
    <w:rsid w:val="00944656"/>
    <w:rsid w:val="0094528B"/>
    <w:rsid w:val="00945FCA"/>
    <w:rsid w:val="00947566"/>
    <w:rsid w:val="009516E2"/>
    <w:rsid w:val="00952523"/>
    <w:rsid w:val="00952F37"/>
    <w:rsid w:val="00953812"/>
    <w:rsid w:val="00953AE4"/>
    <w:rsid w:val="009541D6"/>
    <w:rsid w:val="00957BC4"/>
    <w:rsid w:val="00957DA3"/>
    <w:rsid w:val="00960DC9"/>
    <w:rsid w:val="00964085"/>
    <w:rsid w:val="009676AD"/>
    <w:rsid w:val="00970899"/>
    <w:rsid w:val="009728F7"/>
    <w:rsid w:val="009756C9"/>
    <w:rsid w:val="009757BA"/>
    <w:rsid w:val="009770A6"/>
    <w:rsid w:val="0097739B"/>
    <w:rsid w:val="0098234F"/>
    <w:rsid w:val="009840CB"/>
    <w:rsid w:val="0098694E"/>
    <w:rsid w:val="009914F9"/>
    <w:rsid w:val="009918E3"/>
    <w:rsid w:val="00991C36"/>
    <w:rsid w:val="00991F02"/>
    <w:rsid w:val="00991F44"/>
    <w:rsid w:val="009930FE"/>
    <w:rsid w:val="00993646"/>
    <w:rsid w:val="009958AE"/>
    <w:rsid w:val="00995E46"/>
    <w:rsid w:val="009B20EF"/>
    <w:rsid w:val="009B2FF3"/>
    <w:rsid w:val="009B40A2"/>
    <w:rsid w:val="009B4A28"/>
    <w:rsid w:val="009B5286"/>
    <w:rsid w:val="009B664C"/>
    <w:rsid w:val="009C34CF"/>
    <w:rsid w:val="009C6480"/>
    <w:rsid w:val="009C6863"/>
    <w:rsid w:val="009D31B0"/>
    <w:rsid w:val="009D4E97"/>
    <w:rsid w:val="009E05F5"/>
    <w:rsid w:val="009E1CD2"/>
    <w:rsid w:val="009E3BC3"/>
    <w:rsid w:val="009E659C"/>
    <w:rsid w:val="009F17A9"/>
    <w:rsid w:val="009F1CDA"/>
    <w:rsid w:val="009F527D"/>
    <w:rsid w:val="00A01336"/>
    <w:rsid w:val="00A0734C"/>
    <w:rsid w:val="00A11ACB"/>
    <w:rsid w:val="00A15FCD"/>
    <w:rsid w:val="00A17320"/>
    <w:rsid w:val="00A237EA"/>
    <w:rsid w:val="00A24695"/>
    <w:rsid w:val="00A2473C"/>
    <w:rsid w:val="00A310C1"/>
    <w:rsid w:val="00A31FD1"/>
    <w:rsid w:val="00A35A94"/>
    <w:rsid w:val="00A35FF6"/>
    <w:rsid w:val="00A37E85"/>
    <w:rsid w:val="00A41637"/>
    <w:rsid w:val="00A42502"/>
    <w:rsid w:val="00A43F5C"/>
    <w:rsid w:val="00A472A9"/>
    <w:rsid w:val="00A5000D"/>
    <w:rsid w:val="00A510B0"/>
    <w:rsid w:val="00A60768"/>
    <w:rsid w:val="00A60D10"/>
    <w:rsid w:val="00A65EF0"/>
    <w:rsid w:val="00A677B6"/>
    <w:rsid w:val="00A73E21"/>
    <w:rsid w:val="00A74657"/>
    <w:rsid w:val="00A7553B"/>
    <w:rsid w:val="00A80D96"/>
    <w:rsid w:val="00A83D30"/>
    <w:rsid w:val="00A84B70"/>
    <w:rsid w:val="00A94158"/>
    <w:rsid w:val="00AA137D"/>
    <w:rsid w:val="00AA18BF"/>
    <w:rsid w:val="00AA2318"/>
    <w:rsid w:val="00AA4D6A"/>
    <w:rsid w:val="00AA75F2"/>
    <w:rsid w:val="00AA7742"/>
    <w:rsid w:val="00AB0CDB"/>
    <w:rsid w:val="00AB3503"/>
    <w:rsid w:val="00AB39AB"/>
    <w:rsid w:val="00AB62AE"/>
    <w:rsid w:val="00AC08A6"/>
    <w:rsid w:val="00AD0C3D"/>
    <w:rsid w:val="00AD53D7"/>
    <w:rsid w:val="00AD5F86"/>
    <w:rsid w:val="00AE0BD3"/>
    <w:rsid w:val="00AE3063"/>
    <w:rsid w:val="00AE52DC"/>
    <w:rsid w:val="00AF20D9"/>
    <w:rsid w:val="00AF3FF7"/>
    <w:rsid w:val="00AF46AE"/>
    <w:rsid w:val="00AF4982"/>
    <w:rsid w:val="00B01C75"/>
    <w:rsid w:val="00B03F41"/>
    <w:rsid w:val="00B05A04"/>
    <w:rsid w:val="00B159D6"/>
    <w:rsid w:val="00B1602E"/>
    <w:rsid w:val="00B2172F"/>
    <w:rsid w:val="00B22484"/>
    <w:rsid w:val="00B32288"/>
    <w:rsid w:val="00B33CD7"/>
    <w:rsid w:val="00B3526A"/>
    <w:rsid w:val="00B376F4"/>
    <w:rsid w:val="00B4219D"/>
    <w:rsid w:val="00B43837"/>
    <w:rsid w:val="00B5092B"/>
    <w:rsid w:val="00B510FC"/>
    <w:rsid w:val="00B53892"/>
    <w:rsid w:val="00B55DE7"/>
    <w:rsid w:val="00B57C27"/>
    <w:rsid w:val="00B6042D"/>
    <w:rsid w:val="00B60F55"/>
    <w:rsid w:val="00B651EA"/>
    <w:rsid w:val="00B66052"/>
    <w:rsid w:val="00B669C3"/>
    <w:rsid w:val="00B67A0C"/>
    <w:rsid w:val="00B7316B"/>
    <w:rsid w:val="00B757B4"/>
    <w:rsid w:val="00B76AC9"/>
    <w:rsid w:val="00B80D7C"/>
    <w:rsid w:val="00B81613"/>
    <w:rsid w:val="00B816B8"/>
    <w:rsid w:val="00B92688"/>
    <w:rsid w:val="00B93886"/>
    <w:rsid w:val="00B93BCF"/>
    <w:rsid w:val="00B96855"/>
    <w:rsid w:val="00BA01E4"/>
    <w:rsid w:val="00BA02C6"/>
    <w:rsid w:val="00BA08D8"/>
    <w:rsid w:val="00BA14A3"/>
    <w:rsid w:val="00BA1CE1"/>
    <w:rsid w:val="00BA2855"/>
    <w:rsid w:val="00BA2E45"/>
    <w:rsid w:val="00BA76E0"/>
    <w:rsid w:val="00BB04AD"/>
    <w:rsid w:val="00BB1EEC"/>
    <w:rsid w:val="00BB59C3"/>
    <w:rsid w:val="00BB5E3B"/>
    <w:rsid w:val="00BC7841"/>
    <w:rsid w:val="00BD1105"/>
    <w:rsid w:val="00BD38B3"/>
    <w:rsid w:val="00BD67C1"/>
    <w:rsid w:val="00BF58A8"/>
    <w:rsid w:val="00BF6253"/>
    <w:rsid w:val="00BF72D0"/>
    <w:rsid w:val="00C01CA2"/>
    <w:rsid w:val="00C028F1"/>
    <w:rsid w:val="00C06662"/>
    <w:rsid w:val="00C11545"/>
    <w:rsid w:val="00C15D42"/>
    <w:rsid w:val="00C17796"/>
    <w:rsid w:val="00C22AC7"/>
    <w:rsid w:val="00C22E44"/>
    <w:rsid w:val="00C26415"/>
    <w:rsid w:val="00C2792C"/>
    <w:rsid w:val="00C41E37"/>
    <w:rsid w:val="00C42D92"/>
    <w:rsid w:val="00C453DC"/>
    <w:rsid w:val="00C569C7"/>
    <w:rsid w:val="00C5717B"/>
    <w:rsid w:val="00C605E7"/>
    <w:rsid w:val="00C61414"/>
    <w:rsid w:val="00C62771"/>
    <w:rsid w:val="00C62D1B"/>
    <w:rsid w:val="00C63CD9"/>
    <w:rsid w:val="00C700CE"/>
    <w:rsid w:val="00C743BA"/>
    <w:rsid w:val="00C76A5C"/>
    <w:rsid w:val="00C8052D"/>
    <w:rsid w:val="00C80651"/>
    <w:rsid w:val="00C825C2"/>
    <w:rsid w:val="00C83FB9"/>
    <w:rsid w:val="00C84D39"/>
    <w:rsid w:val="00C86847"/>
    <w:rsid w:val="00C90C60"/>
    <w:rsid w:val="00C92856"/>
    <w:rsid w:val="00CA1560"/>
    <w:rsid w:val="00CA6F7F"/>
    <w:rsid w:val="00CA70D0"/>
    <w:rsid w:val="00CB21D5"/>
    <w:rsid w:val="00CB259A"/>
    <w:rsid w:val="00CB3953"/>
    <w:rsid w:val="00CB61A8"/>
    <w:rsid w:val="00CC09C5"/>
    <w:rsid w:val="00CC0DAA"/>
    <w:rsid w:val="00CC213E"/>
    <w:rsid w:val="00CC2DDA"/>
    <w:rsid w:val="00CC449B"/>
    <w:rsid w:val="00CC7B7B"/>
    <w:rsid w:val="00CD257B"/>
    <w:rsid w:val="00CD425F"/>
    <w:rsid w:val="00CD4A26"/>
    <w:rsid w:val="00CE00B1"/>
    <w:rsid w:val="00CE2A2C"/>
    <w:rsid w:val="00CE2C9C"/>
    <w:rsid w:val="00CE36BD"/>
    <w:rsid w:val="00CE4128"/>
    <w:rsid w:val="00CE4A07"/>
    <w:rsid w:val="00CF05A8"/>
    <w:rsid w:val="00CF5496"/>
    <w:rsid w:val="00D044E0"/>
    <w:rsid w:val="00D04A58"/>
    <w:rsid w:val="00D05F69"/>
    <w:rsid w:val="00D0610E"/>
    <w:rsid w:val="00D06FE6"/>
    <w:rsid w:val="00D1071D"/>
    <w:rsid w:val="00D13DCA"/>
    <w:rsid w:val="00D155AE"/>
    <w:rsid w:val="00D22B34"/>
    <w:rsid w:val="00D26516"/>
    <w:rsid w:val="00D27DDD"/>
    <w:rsid w:val="00D30B1B"/>
    <w:rsid w:val="00D323D9"/>
    <w:rsid w:val="00D35912"/>
    <w:rsid w:val="00D423A7"/>
    <w:rsid w:val="00D42A7B"/>
    <w:rsid w:val="00D45034"/>
    <w:rsid w:val="00D529F7"/>
    <w:rsid w:val="00D57180"/>
    <w:rsid w:val="00D64972"/>
    <w:rsid w:val="00D65657"/>
    <w:rsid w:val="00D70549"/>
    <w:rsid w:val="00D723C1"/>
    <w:rsid w:val="00D74350"/>
    <w:rsid w:val="00D77BBF"/>
    <w:rsid w:val="00D83C76"/>
    <w:rsid w:val="00D843B7"/>
    <w:rsid w:val="00D844DB"/>
    <w:rsid w:val="00D855C9"/>
    <w:rsid w:val="00D85704"/>
    <w:rsid w:val="00D86F5C"/>
    <w:rsid w:val="00D95BB3"/>
    <w:rsid w:val="00D96F07"/>
    <w:rsid w:val="00DA37EE"/>
    <w:rsid w:val="00DA3A0C"/>
    <w:rsid w:val="00DA3C9C"/>
    <w:rsid w:val="00DA4B69"/>
    <w:rsid w:val="00DA5CE8"/>
    <w:rsid w:val="00DB4FCC"/>
    <w:rsid w:val="00DB65A6"/>
    <w:rsid w:val="00DC1875"/>
    <w:rsid w:val="00DC36F3"/>
    <w:rsid w:val="00DC46D7"/>
    <w:rsid w:val="00DC526A"/>
    <w:rsid w:val="00DD04F1"/>
    <w:rsid w:val="00DD29F0"/>
    <w:rsid w:val="00DD69A9"/>
    <w:rsid w:val="00DD72E6"/>
    <w:rsid w:val="00DE2B72"/>
    <w:rsid w:val="00DF3BDB"/>
    <w:rsid w:val="00DF3BE1"/>
    <w:rsid w:val="00DF4EEE"/>
    <w:rsid w:val="00E012D8"/>
    <w:rsid w:val="00E0262D"/>
    <w:rsid w:val="00E029C6"/>
    <w:rsid w:val="00E06176"/>
    <w:rsid w:val="00E12A83"/>
    <w:rsid w:val="00E15567"/>
    <w:rsid w:val="00E16870"/>
    <w:rsid w:val="00E17A52"/>
    <w:rsid w:val="00E17C3D"/>
    <w:rsid w:val="00E213A3"/>
    <w:rsid w:val="00E21C6A"/>
    <w:rsid w:val="00E21F10"/>
    <w:rsid w:val="00E22469"/>
    <w:rsid w:val="00E25F23"/>
    <w:rsid w:val="00E27DF5"/>
    <w:rsid w:val="00E33326"/>
    <w:rsid w:val="00E34778"/>
    <w:rsid w:val="00E350B6"/>
    <w:rsid w:val="00E36BA1"/>
    <w:rsid w:val="00E37D67"/>
    <w:rsid w:val="00E432F9"/>
    <w:rsid w:val="00E51FE9"/>
    <w:rsid w:val="00E52E63"/>
    <w:rsid w:val="00E536DE"/>
    <w:rsid w:val="00E55F04"/>
    <w:rsid w:val="00E63033"/>
    <w:rsid w:val="00E64B38"/>
    <w:rsid w:val="00E64B7B"/>
    <w:rsid w:val="00E713E8"/>
    <w:rsid w:val="00E71D82"/>
    <w:rsid w:val="00E72723"/>
    <w:rsid w:val="00E7638A"/>
    <w:rsid w:val="00E8289D"/>
    <w:rsid w:val="00E86463"/>
    <w:rsid w:val="00E91109"/>
    <w:rsid w:val="00E95354"/>
    <w:rsid w:val="00E970EA"/>
    <w:rsid w:val="00EA1A80"/>
    <w:rsid w:val="00EA39AE"/>
    <w:rsid w:val="00EA5822"/>
    <w:rsid w:val="00EA6EEA"/>
    <w:rsid w:val="00EB0256"/>
    <w:rsid w:val="00EB08EF"/>
    <w:rsid w:val="00EB345B"/>
    <w:rsid w:val="00EB4E71"/>
    <w:rsid w:val="00EB6A05"/>
    <w:rsid w:val="00EC35A5"/>
    <w:rsid w:val="00EC4FA8"/>
    <w:rsid w:val="00ED4EF2"/>
    <w:rsid w:val="00ED5C6D"/>
    <w:rsid w:val="00ED6C2E"/>
    <w:rsid w:val="00ED7143"/>
    <w:rsid w:val="00EE11CF"/>
    <w:rsid w:val="00EF47AD"/>
    <w:rsid w:val="00EF6A22"/>
    <w:rsid w:val="00F00A73"/>
    <w:rsid w:val="00F00DD8"/>
    <w:rsid w:val="00F02EA0"/>
    <w:rsid w:val="00F06F04"/>
    <w:rsid w:val="00F20E32"/>
    <w:rsid w:val="00F21AA5"/>
    <w:rsid w:val="00F22C2E"/>
    <w:rsid w:val="00F247A5"/>
    <w:rsid w:val="00F25BC6"/>
    <w:rsid w:val="00F26DFA"/>
    <w:rsid w:val="00F31B1B"/>
    <w:rsid w:val="00F35904"/>
    <w:rsid w:val="00F35FC8"/>
    <w:rsid w:val="00F3786F"/>
    <w:rsid w:val="00F41201"/>
    <w:rsid w:val="00F41658"/>
    <w:rsid w:val="00F52CF4"/>
    <w:rsid w:val="00F57EC4"/>
    <w:rsid w:val="00F608B9"/>
    <w:rsid w:val="00F6290C"/>
    <w:rsid w:val="00F635C3"/>
    <w:rsid w:val="00F63E63"/>
    <w:rsid w:val="00F659BD"/>
    <w:rsid w:val="00F66CC3"/>
    <w:rsid w:val="00F70C8C"/>
    <w:rsid w:val="00F76903"/>
    <w:rsid w:val="00F82357"/>
    <w:rsid w:val="00F83DAE"/>
    <w:rsid w:val="00F84F40"/>
    <w:rsid w:val="00F86077"/>
    <w:rsid w:val="00F86B23"/>
    <w:rsid w:val="00F92576"/>
    <w:rsid w:val="00F932C4"/>
    <w:rsid w:val="00F94977"/>
    <w:rsid w:val="00FA0F82"/>
    <w:rsid w:val="00FA1209"/>
    <w:rsid w:val="00FA5746"/>
    <w:rsid w:val="00FA713E"/>
    <w:rsid w:val="00FA7CAE"/>
    <w:rsid w:val="00FB0C8B"/>
    <w:rsid w:val="00FB7E74"/>
    <w:rsid w:val="00FC3F6C"/>
    <w:rsid w:val="00FC7479"/>
    <w:rsid w:val="00FD01C6"/>
    <w:rsid w:val="00FD1F96"/>
    <w:rsid w:val="00FD2822"/>
    <w:rsid w:val="00FD35B0"/>
    <w:rsid w:val="00FD4AFD"/>
    <w:rsid w:val="00FD5035"/>
    <w:rsid w:val="00FD62E9"/>
    <w:rsid w:val="00FD7BBD"/>
    <w:rsid w:val="00FD7C65"/>
    <w:rsid w:val="00FE2939"/>
    <w:rsid w:val="00FE5EF2"/>
    <w:rsid w:val="00FE6BD0"/>
    <w:rsid w:val="00FE70AF"/>
    <w:rsid w:val="00FF0EAF"/>
    <w:rsid w:val="00FF2B13"/>
    <w:rsid w:val="00FF2CD3"/>
    <w:rsid w:val="00FF33AC"/>
    <w:rsid w:val="00FF7001"/>
    <w:rsid w:val="00FF7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9AD6C2D-7506-46B2-8391-8CCCD043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a5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6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7B0B3E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link w:val="BodyText"/>
    <w:rsid w:val="006D7993"/>
    <w:rPr>
      <w:snapToGrid w:val="0"/>
    </w:rPr>
  </w:style>
  <w:style w:type="paragraph" w:styleId="Header">
    <w:name w:val="header"/>
    <w:basedOn w:val="Normal"/>
    <w:link w:val="a2"/>
    <w:uiPriority w:val="99"/>
    <w:semiHidden/>
    <w:unhideWhenUsed/>
    <w:rsid w:val="008463B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rsid w:val="008463BA"/>
    <w:rPr>
      <w:i/>
      <w:snapToGrid w:val="0"/>
    </w:rPr>
  </w:style>
  <w:style w:type="paragraph" w:styleId="Footer">
    <w:name w:val="footer"/>
    <w:basedOn w:val="Normal"/>
    <w:link w:val="a3"/>
    <w:uiPriority w:val="99"/>
    <w:semiHidden/>
    <w:unhideWhenUsed/>
    <w:rsid w:val="008463B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rsid w:val="008463BA"/>
    <w:rPr>
      <w:i/>
      <w:snapToGrid w:val="0"/>
    </w:rPr>
  </w:style>
  <w:style w:type="character" w:customStyle="1" w:styleId="2">
    <w:name w:val="Основной текст 2 Знак"/>
    <w:link w:val="BodyText2"/>
    <w:rsid w:val="001776E3"/>
    <w:rPr>
      <w:snapToGrid w:val="0"/>
      <w:sz w:val="24"/>
    </w:rPr>
  </w:style>
  <w:style w:type="character" w:customStyle="1" w:styleId="a4">
    <w:name w:val="Гипертекстовая ссылка"/>
    <w:uiPriority w:val="99"/>
    <w:rsid w:val="009914F9"/>
    <w:rPr>
      <w:color w:val="106BBE"/>
    </w:rPr>
  </w:style>
  <w:style w:type="character" w:customStyle="1" w:styleId="a5">
    <w:name w:val="Название Знак"/>
    <w:link w:val="Title"/>
    <w:rsid w:val="003845AA"/>
    <w:rPr>
      <w:snapToGrid w:val="0"/>
      <w:color w:val="000000"/>
      <w:spacing w:val="73"/>
      <w:w w:val="90"/>
      <w:sz w:val="24"/>
      <w:shd w:val="clear" w:color="auto" w:fill="FFFFFF"/>
    </w:rPr>
  </w:style>
  <w:style w:type="character" w:styleId="Hyperlink">
    <w:name w:val="Hyperlink"/>
    <w:uiPriority w:val="99"/>
    <w:unhideWhenUsed/>
    <w:rsid w:val="009676AD"/>
    <w:rPr>
      <w:color w:val="0000FF"/>
      <w:u w:val="single"/>
    </w:rPr>
  </w:style>
  <w:style w:type="character" w:customStyle="1" w:styleId="a6">
    <w:name w:val="Основной текст с отступом Знак"/>
    <w:link w:val="BodyTextIndent"/>
    <w:rsid w:val="009B664C"/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langepas2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9A61CA-88B0-494E-BD39-8A391665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